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56A8" w:rsidRPr="00A3489A" w:rsidRDefault="00E16A41">
      <w:pPr>
        <w:spacing w:after="0" w:line="408" w:lineRule="auto"/>
        <w:ind w:left="120"/>
        <w:jc w:val="center"/>
        <w:rPr>
          <w:lang w:val="ru-RU"/>
        </w:rPr>
      </w:pPr>
      <w:bookmarkStart w:id="0" w:name="block-12925809"/>
      <w:r w:rsidRPr="00A3489A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E956A8" w:rsidRPr="00A3489A" w:rsidRDefault="00E16A41">
      <w:pPr>
        <w:spacing w:after="0" w:line="408" w:lineRule="auto"/>
        <w:ind w:left="120"/>
        <w:jc w:val="center"/>
        <w:rPr>
          <w:lang w:val="ru-RU"/>
        </w:rPr>
      </w:pPr>
      <w:r w:rsidRPr="00A3489A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ca7504fb-a4f4-48c8-ab7c-756ffe56e67b"/>
      <w:r w:rsidRPr="00A3489A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 Науки Республики Татарстан</w:t>
      </w:r>
      <w:bookmarkEnd w:id="1"/>
      <w:r w:rsidRPr="00A3489A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E956A8" w:rsidRPr="00A3489A" w:rsidRDefault="00E16A41">
      <w:pPr>
        <w:spacing w:after="0" w:line="408" w:lineRule="auto"/>
        <w:ind w:left="120"/>
        <w:jc w:val="center"/>
        <w:rPr>
          <w:lang w:val="ru-RU"/>
        </w:rPr>
      </w:pPr>
      <w:r w:rsidRPr="00A3489A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5858e69b-b955-4d5b-94a8-f3a644af01d4"/>
      <w:r w:rsidRPr="00A3489A">
        <w:rPr>
          <w:rFonts w:ascii="Times New Roman" w:hAnsi="Times New Roman"/>
          <w:b/>
          <w:color w:val="000000"/>
          <w:sz w:val="28"/>
          <w:lang w:val="ru-RU"/>
        </w:rPr>
        <w:t xml:space="preserve">Исполнительный комитет </w:t>
      </w:r>
      <w:proofErr w:type="spellStart"/>
      <w:r w:rsidRPr="00A3489A">
        <w:rPr>
          <w:rFonts w:ascii="Times New Roman" w:hAnsi="Times New Roman"/>
          <w:b/>
          <w:color w:val="000000"/>
          <w:sz w:val="28"/>
          <w:lang w:val="ru-RU"/>
        </w:rPr>
        <w:t>Сармановского</w:t>
      </w:r>
      <w:proofErr w:type="spellEnd"/>
      <w:r w:rsidRPr="00A3489A">
        <w:rPr>
          <w:rFonts w:ascii="Times New Roman" w:hAnsi="Times New Roman"/>
          <w:b/>
          <w:color w:val="000000"/>
          <w:sz w:val="28"/>
          <w:lang w:val="ru-RU"/>
        </w:rPr>
        <w:t xml:space="preserve"> муниципального района</w:t>
      </w:r>
      <w:bookmarkEnd w:id="2"/>
      <w:r w:rsidRPr="00A3489A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A3489A">
        <w:rPr>
          <w:rFonts w:ascii="Times New Roman" w:hAnsi="Times New Roman"/>
          <w:color w:val="000000"/>
          <w:sz w:val="28"/>
          <w:lang w:val="ru-RU"/>
        </w:rPr>
        <w:t>​</w:t>
      </w:r>
    </w:p>
    <w:p w:rsidR="00E956A8" w:rsidRDefault="00E16A41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"</w:t>
      </w:r>
      <w:proofErr w:type="spellStart"/>
      <w:r>
        <w:rPr>
          <w:rFonts w:ascii="Times New Roman" w:hAnsi="Times New Roman"/>
          <w:b/>
          <w:color w:val="000000"/>
          <w:sz w:val="28"/>
        </w:rPr>
        <w:t>Кутемелинская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ООШ "</w:t>
      </w:r>
    </w:p>
    <w:p w:rsidR="00E956A8" w:rsidRDefault="00E956A8">
      <w:pPr>
        <w:spacing w:after="0"/>
        <w:ind w:left="120"/>
      </w:pPr>
    </w:p>
    <w:p w:rsidR="00E956A8" w:rsidRDefault="00E956A8">
      <w:pPr>
        <w:spacing w:after="0"/>
        <w:ind w:left="120"/>
      </w:pPr>
    </w:p>
    <w:p w:rsidR="00E956A8" w:rsidRDefault="00E956A8">
      <w:pPr>
        <w:spacing w:after="0"/>
        <w:ind w:left="120"/>
      </w:pPr>
    </w:p>
    <w:p w:rsidR="00E956A8" w:rsidRDefault="00E956A8">
      <w:pPr>
        <w:spacing w:after="0"/>
        <w:ind w:left="120"/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C53FFE" w:rsidRPr="00E2220E" w:rsidTr="000D4161">
        <w:tc>
          <w:tcPr>
            <w:tcW w:w="3114" w:type="dxa"/>
          </w:tcPr>
          <w:p w:rsidR="00C53FFE" w:rsidRPr="0040209D" w:rsidRDefault="00E16A41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8944ED" w:rsidRDefault="00E16A41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ШМО</w:t>
            </w:r>
          </w:p>
          <w:p w:rsidR="004E6975" w:rsidRDefault="00E16A41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E16A41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Абдуллина К.Г.</w:t>
            </w:r>
          </w:p>
          <w:p w:rsidR="004E6975" w:rsidRDefault="00E16A41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E16A41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E16A41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E16A41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УР</w:t>
            </w:r>
          </w:p>
          <w:p w:rsidR="004E6975" w:rsidRDefault="00E16A41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E16A41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Шарипова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Г.М.</w:t>
            </w:r>
          </w:p>
          <w:p w:rsidR="004E6975" w:rsidRDefault="00E16A41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E16A41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E16A41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E16A41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школы</w:t>
            </w:r>
          </w:p>
          <w:p w:rsidR="000E6D86" w:rsidRDefault="00E16A41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E16A41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Марданшин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Р.М.</w:t>
            </w:r>
          </w:p>
          <w:p w:rsidR="000E6D86" w:rsidRDefault="00E16A41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52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E16A41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E956A8" w:rsidRDefault="00E956A8">
      <w:pPr>
        <w:spacing w:after="0"/>
        <w:ind w:left="120"/>
      </w:pPr>
    </w:p>
    <w:p w:rsidR="00E956A8" w:rsidRDefault="00E16A41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‌</w:t>
      </w:r>
    </w:p>
    <w:p w:rsidR="00E956A8" w:rsidRDefault="00E956A8">
      <w:pPr>
        <w:spacing w:after="0"/>
        <w:ind w:left="120"/>
      </w:pPr>
    </w:p>
    <w:p w:rsidR="00E956A8" w:rsidRDefault="00E956A8">
      <w:pPr>
        <w:spacing w:after="0"/>
        <w:ind w:left="120"/>
      </w:pPr>
    </w:p>
    <w:p w:rsidR="00E956A8" w:rsidRDefault="00E956A8">
      <w:pPr>
        <w:spacing w:after="0"/>
        <w:ind w:left="120"/>
      </w:pPr>
    </w:p>
    <w:p w:rsidR="00E956A8" w:rsidRDefault="00E16A41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E956A8" w:rsidRDefault="00E16A41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1767940)</w:t>
      </w:r>
    </w:p>
    <w:p w:rsidR="00E956A8" w:rsidRDefault="00E956A8">
      <w:pPr>
        <w:spacing w:after="0"/>
        <w:ind w:left="120"/>
        <w:jc w:val="center"/>
      </w:pPr>
    </w:p>
    <w:p w:rsidR="00E956A8" w:rsidRDefault="00E16A41">
      <w:pPr>
        <w:spacing w:after="0" w:line="408" w:lineRule="auto"/>
        <w:ind w:left="120"/>
        <w:jc w:val="center"/>
      </w:pPr>
      <w:proofErr w:type="spellStart"/>
      <w:r>
        <w:rPr>
          <w:rFonts w:ascii="Times New Roman" w:hAnsi="Times New Roman"/>
          <w:b/>
          <w:color w:val="000000"/>
          <w:sz w:val="28"/>
        </w:rPr>
        <w:t>учебного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предмета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«</w:t>
      </w:r>
      <w:proofErr w:type="spellStart"/>
      <w:r>
        <w:rPr>
          <w:rFonts w:ascii="Times New Roman" w:hAnsi="Times New Roman"/>
          <w:b/>
          <w:color w:val="000000"/>
          <w:sz w:val="28"/>
        </w:rPr>
        <w:t>История</w:t>
      </w:r>
      <w:proofErr w:type="spellEnd"/>
      <w:r>
        <w:rPr>
          <w:rFonts w:ascii="Times New Roman" w:hAnsi="Times New Roman"/>
          <w:b/>
          <w:color w:val="000000"/>
          <w:sz w:val="28"/>
        </w:rPr>
        <w:t>»</w:t>
      </w:r>
    </w:p>
    <w:p w:rsidR="00E956A8" w:rsidRPr="00A3489A" w:rsidRDefault="00E16A41">
      <w:pPr>
        <w:spacing w:after="0" w:line="408" w:lineRule="auto"/>
        <w:ind w:left="120"/>
        <w:jc w:val="center"/>
        <w:rPr>
          <w:lang w:val="ru-RU"/>
        </w:rPr>
      </w:pPr>
      <w:r w:rsidRPr="00A3489A">
        <w:rPr>
          <w:rFonts w:ascii="Times New Roman" w:hAnsi="Times New Roman"/>
          <w:color w:val="000000"/>
          <w:sz w:val="28"/>
          <w:lang w:val="ru-RU"/>
        </w:rPr>
        <w:t xml:space="preserve">для обучающихся 5-9 классов </w:t>
      </w:r>
    </w:p>
    <w:p w:rsidR="00E956A8" w:rsidRPr="00A3489A" w:rsidRDefault="00E956A8">
      <w:pPr>
        <w:spacing w:after="0"/>
        <w:ind w:left="120"/>
        <w:jc w:val="center"/>
        <w:rPr>
          <w:lang w:val="ru-RU"/>
        </w:rPr>
      </w:pPr>
    </w:p>
    <w:p w:rsidR="00E956A8" w:rsidRPr="00A3489A" w:rsidRDefault="00E956A8">
      <w:pPr>
        <w:spacing w:after="0"/>
        <w:ind w:left="120"/>
        <w:jc w:val="center"/>
        <w:rPr>
          <w:lang w:val="ru-RU"/>
        </w:rPr>
      </w:pPr>
    </w:p>
    <w:p w:rsidR="00E956A8" w:rsidRPr="00A3489A" w:rsidRDefault="00E956A8">
      <w:pPr>
        <w:spacing w:after="0"/>
        <w:ind w:left="120"/>
        <w:jc w:val="center"/>
        <w:rPr>
          <w:lang w:val="ru-RU"/>
        </w:rPr>
      </w:pPr>
    </w:p>
    <w:p w:rsidR="00E956A8" w:rsidRPr="00A3489A" w:rsidRDefault="00E956A8">
      <w:pPr>
        <w:spacing w:after="0"/>
        <w:ind w:left="120"/>
        <w:jc w:val="center"/>
        <w:rPr>
          <w:lang w:val="ru-RU"/>
        </w:rPr>
      </w:pPr>
    </w:p>
    <w:p w:rsidR="00E956A8" w:rsidRPr="00A3489A" w:rsidRDefault="00E956A8">
      <w:pPr>
        <w:spacing w:after="0"/>
        <w:ind w:left="120"/>
        <w:jc w:val="center"/>
        <w:rPr>
          <w:lang w:val="ru-RU"/>
        </w:rPr>
      </w:pPr>
    </w:p>
    <w:p w:rsidR="00E956A8" w:rsidRPr="00A3489A" w:rsidRDefault="00E956A8">
      <w:pPr>
        <w:spacing w:after="0"/>
        <w:ind w:left="120"/>
        <w:jc w:val="center"/>
        <w:rPr>
          <w:lang w:val="ru-RU"/>
        </w:rPr>
      </w:pPr>
    </w:p>
    <w:p w:rsidR="00E956A8" w:rsidRPr="00A3489A" w:rsidRDefault="00E956A8">
      <w:pPr>
        <w:spacing w:after="0"/>
        <w:ind w:left="120"/>
        <w:jc w:val="center"/>
        <w:rPr>
          <w:lang w:val="ru-RU"/>
        </w:rPr>
      </w:pPr>
    </w:p>
    <w:p w:rsidR="00E956A8" w:rsidRPr="00A3489A" w:rsidRDefault="00E956A8">
      <w:pPr>
        <w:spacing w:after="0"/>
        <w:ind w:left="120"/>
        <w:jc w:val="center"/>
        <w:rPr>
          <w:lang w:val="ru-RU"/>
        </w:rPr>
      </w:pPr>
    </w:p>
    <w:p w:rsidR="00E956A8" w:rsidRPr="00A3489A" w:rsidRDefault="00E956A8">
      <w:pPr>
        <w:spacing w:after="0"/>
        <w:ind w:left="120"/>
        <w:jc w:val="center"/>
        <w:rPr>
          <w:lang w:val="ru-RU"/>
        </w:rPr>
      </w:pPr>
    </w:p>
    <w:p w:rsidR="00E956A8" w:rsidRPr="00A3489A" w:rsidRDefault="00E956A8" w:rsidP="00A3489A">
      <w:pPr>
        <w:spacing w:after="0"/>
        <w:rPr>
          <w:lang w:val="ru-RU"/>
        </w:rPr>
      </w:pPr>
    </w:p>
    <w:p w:rsidR="00E956A8" w:rsidRPr="00A3489A" w:rsidRDefault="00E16A41">
      <w:pPr>
        <w:spacing w:after="0"/>
        <w:ind w:left="120"/>
        <w:jc w:val="center"/>
        <w:rPr>
          <w:lang w:val="ru-RU"/>
        </w:rPr>
      </w:pPr>
      <w:r w:rsidRPr="00A3489A">
        <w:rPr>
          <w:rFonts w:ascii="Times New Roman" w:hAnsi="Times New Roman"/>
          <w:color w:val="000000"/>
          <w:sz w:val="28"/>
          <w:lang w:val="ru-RU"/>
        </w:rPr>
        <w:t>​</w:t>
      </w:r>
      <w:bookmarkStart w:id="3" w:name="f4f51048-cb84-4c82-af6a-284ffbd4033b"/>
      <w:proofErr w:type="spellStart"/>
      <w:r w:rsidRPr="00A3489A">
        <w:rPr>
          <w:rFonts w:ascii="Times New Roman" w:hAnsi="Times New Roman"/>
          <w:b/>
          <w:color w:val="000000"/>
          <w:sz w:val="28"/>
          <w:lang w:val="ru-RU"/>
        </w:rPr>
        <w:t>Кутемели</w:t>
      </w:r>
      <w:bookmarkEnd w:id="3"/>
      <w:proofErr w:type="spellEnd"/>
      <w:r w:rsidRPr="00A3489A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4" w:name="0607e6f3-e82e-49a9-b315-c957a5fafe42"/>
      <w:r w:rsidRPr="00A3489A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4"/>
      <w:r w:rsidRPr="00A3489A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A3489A">
        <w:rPr>
          <w:rFonts w:ascii="Times New Roman" w:hAnsi="Times New Roman"/>
          <w:color w:val="000000"/>
          <w:sz w:val="28"/>
          <w:lang w:val="ru-RU"/>
        </w:rPr>
        <w:t>​</w:t>
      </w:r>
    </w:p>
    <w:p w:rsidR="00E956A8" w:rsidRPr="00A3489A" w:rsidRDefault="00E956A8">
      <w:pPr>
        <w:rPr>
          <w:lang w:val="ru-RU"/>
        </w:rPr>
        <w:sectPr w:rsidR="00E956A8" w:rsidRPr="00A3489A" w:rsidSect="00A3489A">
          <w:pgSz w:w="11906" w:h="16383"/>
          <w:pgMar w:top="1134" w:right="850" w:bottom="426" w:left="1701" w:header="720" w:footer="720" w:gutter="0"/>
          <w:cols w:space="720"/>
        </w:sectPr>
      </w:pPr>
    </w:p>
    <w:p w:rsidR="00E956A8" w:rsidRPr="00A3489A" w:rsidRDefault="00E16A41" w:rsidP="00A3489A">
      <w:pPr>
        <w:spacing w:after="0" w:line="264" w:lineRule="auto"/>
        <w:jc w:val="center"/>
        <w:rPr>
          <w:lang w:val="ru-RU"/>
        </w:rPr>
      </w:pPr>
      <w:bookmarkStart w:id="5" w:name="block-12925815"/>
      <w:bookmarkEnd w:id="0"/>
      <w:r w:rsidRPr="00A3489A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E956A8" w:rsidRPr="00A3489A" w:rsidRDefault="00E956A8">
      <w:pPr>
        <w:spacing w:after="0" w:line="264" w:lineRule="auto"/>
        <w:ind w:left="120"/>
        <w:jc w:val="both"/>
        <w:rPr>
          <w:lang w:val="ru-RU"/>
        </w:rPr>
      </w:pPr>
    </w:p>
    <w:p w:rsidR="00E956A8" w:rsidRPr="00A3489A" w:rsidRDefault="00E16A41">
      <w:pPr>
        <w:spacing w:after="0" w:line="264" w:lineRule="auto"/>
        <w:ind w:left="120"/>
        <w:jc w:val="both"/>
        <w:rPr>
          <w:lang w:val="ru-RU"/>
        </w:rPr>
      </w:pPr>
      <w:r w:rsidRPr="00A3489A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«ИСТОРИЯ»</w:t>
      </w:r>
    </w:p>
    <w:p w:rsidR="00E956A8" w:rsidRPr="00A3489A" w:rsidRDefault="00E956A8">
      <w:pPr>
        <w:spacing w:after="0" w:line="264" w:lineRule="auto"/>
        <w:ind w:left="120"/>
        <w:jc w:val="both"/>
        <w:rPr>
          <w:lang w:val="ru-RU"/>
        </w:rPr>
      </w:pPr>
    </w:p>
    <w:p w:rsidR="00E956A8" w:rsidRPr="00A3489A" w:rsidRDefault="00E16A41">
      <w:pPr>
        <w:spacing w:after="0" w:line="264" w:lineRule="auto"/>
        <w:ind w:firstLine="600"/>
        <w:jc w:val="both"/>
        <w:rPr>
          <w:lang w:val="ru-RU"/>
        </w:rPr>
      </w:pPr>
      <w:r w:rsidRPr="00A3489A">
        <w:rPr>
          <w:rFonts w:ascii="Times New Roman" w:hAnsi="Times New Roman"/>
          <w:color w:val="000000"/>
          <w:sz w:val="28"/>
          <w:lang w:val="ru-RU"/>
        </w:rPr>
        <w:t xml:space="preserve">Место предмета «История» в системе школьного образования определяется его познавательным и мировоззренческим значением, воспитательным потенциалом, вкладом в становление личности молодого человека. История представляет собирательную картину жизни людей во </w:t>
      </w:r>
      <w:r w:rsidRPr="00A3489A">
        <w:rPr>
          <w:rFonts w:ascii="Times New Roman" w:hAnsi="Times New Roman"/>
          <w:color w:val="000000"/>
          <w:sz w:val="28"/>
          <w:lang w:val="ru-RU"/>
        </w:rPr>
        <w:t xml:space="preserve">времени, их социального, созидательного, нравственного опыта. Она служит важным ресурсом самоидентификации личности в окружающем социуме, культурной среде от уровня семьи до уровня своей страны и мира в целом. История дает возможность познания и понимания </w:t>
      </w:r>
      <w:r w:rsidRPr="00A3489A">
        <w:rPr>
          <w:rFonts w:ascii="Times New Roman" w:hAnsi="Times New Roman"/>
          <w:color w:val="000000"/>
          <w:sz w:val="28"/>
          <w:lang w:val="ru-RU"/>
        </w:rPr>
        <w:t xml:space="preserve">человека и общества в связи прошлого, настоящего и будущего. </w:t>
      </w:r>
    </w:p>
    <w:p w:rsidR="00E956A8" w:rsidRPr="00A3489A" w:rsidRDefault="00E956A8">
      <w:pPr>
        <w:spacing w:after="0" w:line="264" w:lineRule="auto"/>
        <w:ind w:left="120"/>
        <w:jc w:val="both"/>
        <w:rPr>
          <w:lang w:val="ru-RU"/>
        </w:rPr>
      </w:pPr>
    </w:p>
    <w:p w:rsidR="00E956A8" w:rsidRPr="00A3489A" w:rsidRDefault="00E16A41">
      <w:pPr>
        <w:spacing w:after="0" w:line="264" w:lineRule="auto"/>
        <w:ind w:left="120"/>
        <w:jc w:val="both"/>
        <w:rPr>
          <w:lang w:val="ru-RU"/>
        </w:rPr>
      </w:pPr>
      <w:r w:rsidRPr="00A3489A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 «ИСТОРИЯ»</w:t>
      </w:r>
    </w:p>
    <w:p w:rsidR="00E956A8" w:rsidRPr="00A3489A" w:rsidRDefault="00E956A8">
      <w:pPr>
        <w:spacing w:after="0" w:line="264" w:lineRule="auto"/>
        <w:ind w:left="120"/>
        <w:jc w:val="both"/>
        <w:rPr>
          <w:lang w:val="ru-RU"/>
        </w:rPr>
      </w:pPr>
    </w:p>
    <w:p w:rsidR="00E956A8" w:rsidRPr="00A3489A" w:rsidRDefault="00E16A41">
      <w:pPr>
        <w:spacing w:after="0" w:line="264" w:lineRule="auto"/>
        <w:ind w:firstLine="600"/>
        <w:jc w:val="both"/>
        <w:rPr>
          <w:lang w:val="ru-RU"/>
        </w:rPr>
      </w:pPr>
      <w:r w:rsidRPr="00A3489A">
        <w:rPr>
          <w:rFonts w:ascii="Times New Roman" w:hAnsi="Times New Roman"/>
          <w:color w:val="000000"/>
          <w:sz w:val="28"/>
          <w:lang w:val="ru-RU"/>
        </w:rPr>
        <w:t>Целью школьного исторического образования является формирование и развитие личности школьника, способного к самоидентификации и определению своих ценн</w:t>
      </w:r>
      <w:r w:rsidRPr="00A3489A">
        <w:rPr>
          <w:rFonts w:ascii="Times New Roman" w:hAnsi="Times New Roman"/>
          <w:color w:val="000000"/>
          <w:sz w:val="28"/>
          <w:lang w:val="ru-RU"/>
        </w:rPr>
        <w:t>остных ориентиров на основе осмысления и освоения исторического опыта своей страны и человечества в целом, активно и творчески применяющего исторические знания и предметные умения в учебной и социальной практике. Данная цель предполагает формирование у обу</w:t>
      </w:r>
      <w:r w:rsidRPr="00A3489A">
        <w:rPr>
          <w:rFonts w:ascii="Times New Roman" w:hAnsi="Times New Roman"/>
          <w:color w:val="000000"/>
          <w:sz w:val="28"/>
          <w:lang w:val="ru-RU"/>
        </w:rPr>
        <w:t>чающихся целостной картины российской и мировой истории, понимание места и роли современной России в мире, важности вклада каждого ее народа, его культуры в общую историю страны и мировую историю, формирование личностной позиции по отношению к прошлому и н</w:t>
      </w:r>
      <w:r w:rsidRPr="00A3489A">
        <w:rPr>
          <w:rFonts w:ascii="Times New Roman" w:hAnsi="Times New Roman"/>
          <w:color w:val="000000"/>
          <w:sz w:val="28"/>
          <w:lang w:val="ru-RU"/>
        </w:rPr>
        <w:t>астоящему Отечества.</w:t>
      </w:r>
    </w:p>
    <w:p w:rsidR="00E956A8" w:rsidRDefault="00E16A41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Задачами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изучения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истории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являются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E956A8" w:rsidRPr="00A3489A" w:rsidRDefault="00E16A4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3489A">
        <w:rPr>
          <w:rFonts w:ascii="Times New Roman" w:hAnsi="Times New Roman"/>
          <w:color w:val="000000"/>
          <w:sz w:val="28"/>
          <w:lang w:val="ru-RU"/>
        </w:rPr>
        <w:t xml:space="preserve">формирование у молодого поколения ориентиров для гражданской, </w:t>
      </w:r>
      <w:proofErr w:type="spellStart"/>
      <w:r w:rsidRPr="00A3489A">
        <w:rPr>
          <w:rFonts w:ascii="Times New Roman" w:hAnsi="Times New Roman"/>
          <w:color w:val="000000"/>
          <w:sz w:val="28"/>
          <w:lang w:val="ru-RU"/>
        </w:rPr>
        <w:t>этнонациональной</w:t>
      </w:r>
      <w:proofErr w:type="spellEnd"/>
      <w:r w:rsidRPr="00A3489A">
        <w:rPr>
          <w:rFonts w:ascii="Times New Roman" w:hAnsi="Times New Roman"/>
          <w:color w:val="000000"/>
          <w:sz w:val="28"/>
          <w:lang w:val="ru-RU"/>
        </w:rPr>
        <w:t>, социальной, культурной самоидентификации в окружающем мире;</w:t>
      </w:r>
    </w:p>
    <w:p w:rsidR="00E956A8" w:rsidRPr="00A3489A" w:rsidRDefault="00E16A41">
      <w:pPr>
        <w:numPr>
          <w:ilvl w:val="0"/>
          <w:numId w:val="1"/>
        </w:numPr>
        <w:spacing w:after="0"/>
        <w:rPr>
          <w:lang w:val="ru-RU"/>
        </w:rPr>
      </w:pPr>
      <w:r w:rsidRPr="00A3489A">
        <w:rPr>
          <w:rFonts w:ascii="Times New Roman" w:hAnsi="Times New Roman"/>
          <w:color w:val="000000"/>
          <w:sz w:val="28"/>
          <w:lang w:val="ru-RU"/>
        </w:rPr>
        <w:t>овладение знаниями об основных этапах развития человеческог</w:t>
      </w:r>
      <w:r w:rsidRPr="00A3489A">
        <w:rPr>
          <w:rFonts w:ascii="Times New Roman" w:hAnsi="Times New Roman"/>
          <w:color w:val="000000"/>
          <w:sz w:val="28"/>
          <w:lang w:val="ru-RU"/>
        </w:rPr>
        <w:t>о общества, при особом внимании к месту и роли России во всемирно-историческом процессе;</w:t>
      </w:r>
    </w:p>
    <w:p w:rsidR="00E956A8" w:rsidRPr="00A3489A" w:rsidRDefault="00E16A4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3489A">
        <w:rPr>
          <w:rFonts w:ascii="Times New Roman" w:hAnsi="Times New Roman"/>
          <w:color w:val="000000"/>
          <w:sz w:val="28"/>
          <w:lang w:val="ru-RU"/>
        </w:rPr>
        <w:t>воспитание учащихся в духе патриотизма, уважения к своему Отечеству – многонациональному Российскому государству, в соответствии с идеями взаимопонимания, согласия и м</w:t>
      </w:r>
      <w:r w:rsidRPr="00A3489A">
        <w:rPr>
          <w:rFonts w:ascii="Times New Roman" w:hAnsi="Times New Roman"/>
          <w:color w:val="000000"/>
          <w:sz w:val="28"/>
          <w:lang w:val="ru-RU"/>
        </w:rPr>
        <w:t>ира между людьми и народами, в духе демократических ценностей современного общества;</w:t>
      </w:r>
    </w:p>
    <w:p w:rsidR="00E956A8" w:rsidRPr="00A3489A" w:rsidRDefault="00E16A4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3489A">
        <w:rPr>
          <w:rFonts w:ascii="Times New Roman" w:hAnsi="Times New Roman"/>
          <w:color w:val="000000"/>
          <w:sz w:val="28"/>
          <w:lang w:val="ru-RU"/>
        </w:rPr>
        <w:t>развитие способностей учащихся анализировать содержащуюся в различных источниках информацию о событиях и явлениях прошлого и настоящего, рассматривать события в соответств</w:t>
      </w:r>
      <w:r w:rsidRPr="00A3489A">
        <w:rPr>
          <w:rFonts w:ascii="Times New Roman" w:hAnsi="Times New Roman"/>
          <w:color w:val="000000"/>
          <w:sz w:val="28"/>
          <w:lang w:val="ru-RU"/>
        </w:rPr>
        <w:t>ии с принципом историзма, в их динамике, взаимосвязи и взаимообусловленности;</w:t>
      </w:r>
    </w:p>
    <w:p w:rsidR="00E956A8" w:rsidRPr="00A3489A" w:rsidRDefault="00E16A4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3489A">
        <w:rPr>
          <w:rFonts w:ascii="Times New Roman" w:hAnsi="Times New Roman"/>
          <w:color w:val="000000"/>
          <w:sz w:val="28"/>
          <w:lang w:val="ru-RU"/>
        </w:rPr>
        <w:t xml:space="preserve">формирование у школьников умений применять исторические знания в учебной и внешкольной деятельности, в современном поликультурном, </w:t>
      </w:r>
      <w:proofErr w:type="spellStart"/>
      <w:r w:rsidRPr="00A3489A">
        <w:rPr>
          <w:rFonts w:ascii="Times New Roman" w:hAnsi="Times New Roman"/>
          <w:color w:val="000000"/>
          <w:sz w:val="28"/>
          <w:lang w:val="ru-RU"/>
        </w:rPr>
        <w:t>полиэтничном</w:t>
      </w:r>
      <w:proofErr w:type="spellEnd"/>
      <w:r w:rsidRPr="00A3489A">
        <w:rPr>
          <w:rFonts w:ascii="Times New Roman" w:hAnsi="Times New Roman"/>
          <w:color w:val="000000"/>
          <w:sz w:val="28"/>
          <w:lang w:val="ru-RU"/>
        </w:rPr>
        <w:t xml:space="preserve"> и </w:t>
      </w:r>
      <w:proofErr w:type="spellStart"/>
      <w:r w:rsidRPr="00A3489A">
        <w:rPr>
          <w:rFonts w:ascii="Times New Roman" w:hAnsi="Times New Roman"/>
          <w:color w:val="000000"/>
          <w:sz w:val="28"/>
          <w:lang w:val="ru-RU"/>
        </w:rPr>
        <w:t>многоконфессиональном</w:t>
      </w:r>
      <w:proofErr w:type="spellEnd"/>
      <w:r w:rsidRPr="00A3489A">
        <w:rPr>
          <w:rFonts w:ascii="Times New Roman" w:hAnsi="Times New Roman"/>
          <w:color w:val="000000"/>
          <w:sz w:val="28"/>
          <w:lang w:val="ru-RU"/>
        </w:rPr>
        <w:t xml:space="preserve"> обществе.</w:t>
      </w:r>
    </w:p>
    <w:p w:rsidR="00E956A8" w:rsidRPr="00A3489A" w:rsidRDefault="00E956A8">
      <w:pPr>
        <w:spacing w:after="0" w:line="264" w:lineRule="auto"/>
        <w:ind w:left="120"/>
        <w:jc w:val="both"/>
        <w:rPr>
          <w:lang w:val="ru-RU"/>
        </w:rPr>
      </w:pPr>
    </w:p>
    <w:p w:rsidR="00E956A8" w:rsidRPr="00A3489A" w:rsidRDefault="00E16A41">
      <w:pPr>
        <w:spacing w:after="0" w:line="264" w:lineRule="auto"/>
        <w:ind w:left="120"/>
        <w:jc w:val="both"/>
        <w:rPr>
          <w:lang w:val="ru-RU"/>
        </w:rPr>
      </w:pPr>
      <w:r w:rsidRPr="00A3489A">
        <w:rPr>
          <w:rFonts w:ascii="Times New Roman" w:hAnsi="Times New Roman"/>
          <w:b/>
          <w:color w:val="000000"/>
          <w:sz w:val="28"/>
          <w:lang w:val="ru-RU"/>
        </w:rPr>
        <w:lastRenderedPageBreak/>
        <w:t>МЕСТО УЧЕБНОГО ПРЕДМЕТА «ИСТОРИЯ» В УЧЕБНОМ ПЛАНЕ</w:t>
      </w:r>
    </w:p>
    <w:p w:rsidR="00E956A8" w:rsidRPr="00A3489A" w:rsidRDefault="00E956A8">
      <w:pPr>
        <w:spacing w:after="0" w:line="264" w:lineRule="auto"/>
        <w:ind w:left="120"/>
        <w:jc w:val="both"/>
        <w:rPr>
          <w:lang w:val="ru-RU"/>
        </w:rPr>
      </w:pPr>
    </w:p>
    <w:p w:rsidR="00E956A8" w:rsidRDefault="00E16A41">
      <w:pPr>
        <w:spacing w:after="0" w:line="264" w:lineRule="auto"/>
        <w:ind w:left="120"/>
        <w:jc w:val="both"/>
      </w:pPr>
      <w:r w:rsidRPr="00A3489A">
        <w:rPr>
          <w:rFonts w:ascii="Times New Roman" w:hAnsi="Times New Roman"/>
          <w:color w:val="000000"/>
          <w:sz w:val="28"/>
          <w:lang w:val="ru-RU"/>
        </w:rPr>
        <w:t xml:space="preserve">На изучение предмета «История» в 5-8 классах отводится по 68 часов (2 часа в неделю), в 9 классе 85 часов (из них 17 часов составляет модуль «Введение в новейшую историю </w:t>
      </w:r>
      <w:proofErr w:type="spellStart"/>
      <w:r>
        <w:rPr>
          <w:rFonts w:ascii="Times New Roman" w:hAnsi="Times New Roman"/>
          <w:color w:val="000000"/>
          <w:sz w:val="28"/>
        </w:rPr>
        <w:t>России</w:t>
      </w:r>
      <w:proofErr w:type="spellEnd"/>
      <w:r>
        <w:rPr>
          <w:rFonts w:ascii="Times New Roman" w:hAnsi="Times New Roman"/>
          <w:color w:val="000000"/>
          <w:sz w:val="28"/>
        </w:rPr>
        <w:t>»</w:t>
      </w:r>
    </w:p>
    <w:p w:rsidR="00E956A8" w:rsidRDefault="00E956A8">
      <w:pPr>
        <w:sectPr w:rsidR="00E956A8" w:rsidSect="00A3489A">
          <w:pgSz w:w="11906" w:h="16383"/>
          <w:pgMar w:top="426" w:right="282" w:bottom="1134" w:left="567" w:header="720" w:footer="720" w:gutter="0"/>
          <w:cols w:space="720"/>
        </w:sectPr>
      </w:pPr>
    </w:p>
    <w:p w:rsidR="00E956A8" w:rsidRPr="00A3489A" w:rsidRDefault="00E16A41" w:rsidP="00A3489A">
      <w:pPr>
        <w:spacing w:after="0" w:line="264" w:lineRule="auto"/>
        <w:ind w:left="120"/>
        <w:jc w:val="center"/>
        <w:rPr>
          <w:lang w:val="ru-RU"/>
        </w:rPr>
      </w:pPr>
      <w:bookmarkStart w:id="6" w:name="block-12925813"/>
      <w:bookmarkEnd w:id="5"/>
      <w:r w:rsidRPr="00A3489A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СОДЕРЖАНИЕ УЧЕБНОГО </w:t>
      </w:r>
      <w:r w:rsidRPr="00A3489A">
        <w:rPr>
          <w:rFonts w:ascii="Times New Roman" w:hAnsi="Times New Roman"/>
          <w:b/>
          <w:color w:val="000000"/>
          <w:sz w:val="28"/>
          <w:lang w:val="ru-RU"/>
        </w:rPr>
        <w:t>ПРЕДМЕТА</w:t>
      </w:r>
    </w:p>
    <w:p w:rsidR="00E956A8" w:rsidRPr="00A3489A" w:rsidRDefault="00E956A8">
      <w:pPr>
        <w:spacing w:after="0" w:line="264" w:lineRule="auto"/>
        <w:ind w:left="120"/>
        <w:jc w:val="both"/>
        <w:rPr>
          <w:lang w:val="ru-RU"/>
        </w:rPr>
      </w:pPr>
    </w:p>
    <w:p w:rsidR="00E956A8" w:rsidRPr="00A3489A" w:rsidRDefault="00E16A41">
      <w:pPr>
        <w:spacing w:after="0" w:line="264" w:lineRule="auto"/>
        <w:ind w:left="120"/>
        <w:jc w:val="both"/>
        <w:rPr>
          <w:lang w:val="ru-RU"/>
        </w:rPr>
      </w:pPr>
      <w:r w:rsidRPr="00A3489A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E956A8" w:rsidRPr="00A3489A" w:rsidRDefault="00E956A8">
      <w:pPr>
        <w:spacing w:after="0" w:line="264" w:lineRule="auto"/>
        <w:ind w:left="120"/>
        <w:jc w:val="both"/>
        <w:rPr>
          <w:lang w:val="ru-RU"/>
        </w:rPr>
      </w:pPr>
    </w:p>
    <w:p w:rsidR="00E956A8" w:rsidRPr="00A3489A" w:rsidRDefault="00E16A41">
      <w:pPr>
        <w:spacing w:after="0" w:line="264" w:lineRule="auto"/>
        <w:ind w:left="120"/>
        <w:jc w:val="both"/>
        <w:rPr>
          <w:lang w:val="ru-RU"/>
        </w:rPr>
      </w:pPr>
      <w:r w:rsidRPr="00A3489A">
        <w:rPr>
          <w:rFonts w:ascii="Times New Roman" w:hAnsi="Times New Roman"/>
          <w:b/>
          <w:color w:val="000000"/>
          <w:sz w:val="28"/>
          <w:lang w:val="ru-RU"/>
        </w:rPr>
        <w:t xml:space="preserve">ВСЕОБЩАЯ ИСТОРИЯ. ИСТОРИЯ НОВОГО ВРЕМЕНИ.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A3489A">
        <w:rPr>
          <w:rFonts w:ascii="Times New Roman" w:hAnsi="Times New Roman"/>
          <w:b/>
          <w:color w:val="000000"/>
          <w:sz w:val="28"/>
          <w:lang w:val="ru-RU"/>
        </w:rPr>
        <w:t xml:space="preserve"> – НАЧАЛО ХХ в.</w:t>
      </w:r>
    </w:p>
    <w:p w:rsidR="00E956A8" w:rsidRPr="00A3489A" w:rsidRDefault="00E16A41">
      <w:pPr>
        <w:spacing w:after="0" w:line="264" w:lineRule="auto"/>
        <w:ind w:firstLine="600"/>
        <w:jc w:val="both"/>
        <w:rPr>
          <w:lang w:val="ru-RU"/>
        </w:rPr>
      </w:pPr>
      <w:r w:rsidRPr="00A3489A">
        <w:rPr>
          <w:rFonts w:ascii="Times New Roman" w:hAnsi="Times New Roman"/>
          <w:b/>
          <w:color w:val="000000"/>
          <w:sz w:val="28"/>
          <w:lang w:val="ru-RU"/>
        </w:rPr>
        <w:t>Введение</w:t>
      </w:r>
      <w:r w:rsidRPr="00A3489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E956A8" w:rsidRPr="00A3489A" w:rsidRDefault="00E16A41">
      <w:pPr>
        <w:spacing w:after="0" w:line="264" w:lineRule="auto"/>
        <w:ind w:firstLine="600"/>
        <w:jc w:val="both"/>
        <w:rPr>
          <w:lang w:val="ru-RU"/>
        </w:rPr>
      </w:pPr>
      <w:r w:rsidRPr="00A3489A">
        <w:rPr>
          <w:rFonts w:ascii="Times New Roman" w:hAnsi="Times New Roman"/>
          <w:b/>
          <w:color w:val="000000"/>
          <w:sz w:val="28"/>
          <w:lang w:val="ru-RU"/>
        </w:rPr>
        <w:t xml:space="preserve">Европа в начале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A3489A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:rsidR="00E956A8" w:rsidRPr="00A3489A" w:rsidRDefault="00E16A41">
      <w:pPr>
        <w:spacing w:after="0" w:line="264" w:lineRule="auto"/>
        <w:ind w:firstLine="600"/>
        <w:jc w:val="both"/>
        <w:rPr>
          <w:lang w:val="ru-RU"/>
        </w:rPr>
      </w:pPr>
      <w:r w:rsidRPr="00A3489A">
        <w:rPr>
          <w:rFonts w:ascii="Times New Roman" w:hAnsi="Times New Roman"/>
          <w:color w:val="000000"/>
          <w:sz w:val="28"/>
          <w:lang w:val="ru-RU"/>
        </w:rPr>
        <w:t xml:space="preserve">Провозглашение империи Наполеона </w:t>
      </w:r>
      <w:r>
        <w:rPr>
          <w:rFonts w:ascii="Times New Roman" w:hAnsi="Times New Roman"/>
          <w:color w:val="000000"/>
          <w:sz w:val="28"/>
        </w:rPr>
        <w:t>I</w:t>
      </w:r>
      <w:r w:rsidRPr="00A3489A">
        <w:rPr>
          <w:rFonts w:ascii="Times New Roman" w:hAnsi="Times New Roman"/>
          <w:color w:val="000000"/>
          <w:sz w:val="28"/>
          <w:lang w:val="ru-RU"/>
        </w:rPr>
        <w:t xml:space="preserve"> во Франции. Р</w:t>
      </w:r>
      <w:r w:rsidRPr="00A3489A">
        <w:rPr>
          <w:rFonts w:ascii="Times New Roman" w:hAnsi="Times New Roman"/>
          <w:color w:val="000000"/>
          <w:sz w:val="28"/>
          <w:lang w:val="ru-RU"/>
        </w:rPr>
        <w:t xml:space="preserve">еформы. Законодательство. Наполеоновские войны. </w:t>
      </w:r>
      <w:proofErr w:type="spellStart"/>
      <w:r w:rsidRPr="00A3489A">
        <w:rPr>
          <w:rFonts w:ascii="Times New Roman" w:hAnsi="Times New Roman"/>
          <w:color w:val="000000"/>
          <w:sz w:val="28"/>
          <w:lang w:val="ru-RU"/>
        </w:rPr>
        <w:t>Антинаполеоновские</w:t>
      </w:r>
      <w:proofErr w:type="spellEnd"/>
      <w:r w:rsidRPr="00A3489A">
        <w:rPr>
          <w:rFonts w:ascii="Times New Roman" w:hAnsi="Times New Roman"/>
          <w:color w:val="000000"/>
          <w:sz w:val="28"/>
          <w:lang w:val="ru-RU"/>
        </w:rPr>
        <w:t xml:space="preserve"> коалиции. Политика Наполеона в завоеванных странах. Отношение населения к завоевателям: сопротивление, сотрудничество. Поход армии Наполеона в Россию и крушение Французской империи. Венский</w:t>
      </w:r>
      <w:r w:rsidRPr="00A3489A">
        <w:rPr>
          <w:rFonts w:ascii="Times New Roman" w:hAnsi="Times New Roman"/>
          <w:color w:val="000000"/>
          <w:sz w:val="28"/>
          <w:lang w:val="ru-RU"/>
        </w:rPr>
        <w:t xml:space="preserve"> конгресс: цели, главные участники, решения. Создание Священного союза.</w:t>
      </w:r>
    </w:p>
    <w:p w:rsidR="00E956A8" w:rsidRPr="00A3489A" w:rsidRDefault="00E16A41">
      <w:pPr>
        <w:spacing w:after="0" w:line="264" w:lineRule="auto"/>
        <w:ind w:firstLine="600"/>
        <w:jc w:val="both"/>
        <w:rPr>
          <w:lang w:val="ru-RU"/>
        </w:rPr>
      </w:pPr>
      <w:r w:rsidRPr="00A3489A">
        <w:rPr>
          <w:rFonts w:ascii="Times New Roman" w:hAnsi="Times New Roman"/>
          <w:b/>
          <w:color w:val="000000"/>
          <w:sz w:val="28"/>
          <w:lang w:val="ru-RU"/>
        </w:rPr>
        <w:t xml:space="preserve">Развитие индустриального общества в первой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A3489A">
        <w:rPr>
          <w:rFonts w:ascii="Times New Roman" w:hAnsi="Times New Roman"/>
          <w:b/>
          <w:color w:val="000000"/>
          <w:sz w:val="28"/>
          <w:lang w:val="ru-RU"/>
        </w:rPr>
        <w:t xml:space="preserve"> в.: экономика</w:t>
      </w:r>
      <w:r w:rsidRPr="00A3489A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A3489A">
        <w:rPr>
          <w:rFonts w:ascii="Times New Roman" w:hAnsi="Times New Roman"/>
          <w:b/>
          <w:color w:val="000000"/>
          <w:sz w:val="28"/>
          <w:lang w:val="ru-RU"/>
        </w:rPr>
        <w:t xml:space="preserve">социальные отношения, политические процессы </w:t>
      </w:r>
    </w:p>
    <w:p w:rsidR="00E956A8" w:rsidRPr="00A3489A" w:rsidRDefault="00E16A41">
      <w:pPr>
        <w:spacing w:after="0" w:line="264" w:lineRule="auto"/>
        <w:ind w:firstLine="600"/>
        <w:jc w:val="both"/>
        <w:rPr>
          <w:lang w:val="ru-RU"/>
        </w:rPr>
      </w:pPr>
      <w:r w:rsidRPr="00A3489A">
        <w:rPr>
          <w:rFonts w:ascii="Times New Roman" w:hAnsi="Times New Roman"/>
          <w:color w:val="000000"/>
          <w:sz w:val="28"/>
          <w:lang w:val="ru-RU"/>
        </w:rPr>
        <w:t xml:space="preserve">Промышленный переворот, его особенности в странах Европы и США. </w:t>
      </w:r>
      <w:r w:rsidRPr="00A3489A">
        <w:rPr>
          <w:rFonts w:ascii="Times New Roman" w:hAnsi="Times New Roman"/>
          <w:color w:val="000000"/>
          <w:sz w:val="28"/>
          <w:lang w:val="ru-RU"/>
        </w:rPr>
        <w:t>Изменения в социальной структуре общества. Распространение социалистических идей; социалисты-утописты. Выступления рабочих. Социальные и национальные движения в странах Европы. Оформление консервативных, либеральных, радикальных политических течений и парт</w:t>
      </w:r>
      <w:r w:rsidRPr="00A3489A">
        <w:rPr>
          <w:rFonts w:ascii="Times New Roman" w:hAnsi="Times New Roman"/>
          <w:color w:val="000000"/>
          <w:sz w:val="28"/>
          <w:lang w:val="ru-RU"/>
        </w:rPr>
        <w:t>ий.</w:t>
      </w:r>
    </w:p>
    <w:p w:rsidR="00E956A8" w:rsidRPr="00A3489A" w:rsidRDefault="00E16A41">
      <w:pPr>
        <w:spacing w:after="0" w:line="264" w:lineRule="auto"/>
        <w:ind w:firstLine="600"/>
        <w:jc w:val="both"/>
        <w:rPr>
          <w:lang w:val="ru-RU"/>
        </w:rPr>
      </w:pPr>
      <w:r w:rsidRPr="00A3489A">
        <w:rPr>
          <w:rFonts w:ascii="Times New Roman" w:hAnsi="Times New Roman"/>
          <w:b/>
          <w:color w:val="000000"/>
          <w:sz w:val="28"/>
          <w:lang w:val="ru-RU"/>
        </w:rPr>
        <w:t>Политическое развитие европейских стран в 1815–1840-е гг.</w:t>
      </w:r>
      <w:r w:rsidRPr="00A3489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E956A8" w:rsidRPr="00A3489A" w:rsidRDefault="00E16A41">
      <w:pPr>
        <w:spacing w:after="0" w:line="264" w:lineRule="auto"/>
        <w:ind w:firstLine="600"/>
        <w:jc w:val="both"/>
        <w:rPr>
          <w:lang w:val="ru-RU"/>
        </w:rPr>
      </w:pPr>
      <w:r w:rsidRPr="00A3489A">
        <w:rPr>
          <w:rFonts w:ascii="Times New Roman" w:hAnsi="Times New Roman"/>
          <w:color w:val="000000"/>
          <w:sz w:val="28"/>
          <w:lang w:val="ru-RU"/>
        </w:rPr>
        <w:t>Франция: Реставрация, Июльская монархия, Вторая республика. Великобритания: борьба за парламентскую реформу; чартизм. Нарастание освободительных движений. Освобождение Греции. Европейские револ</w:t>
      </w:r>
      <w:r w:rsidRPr="00A3489A">
        <w:rPr>
          <w:rFonts w:ascii="Times New Roman" w:hAnsi="Times New Roman"/>
          <w:color w:val="000000"/>
          <w:sz w:val="28"/>
          <w:lang w:val="ru-RU"/>
        </w:rPr>
        <w:t>юции 1830 г. и 1848–1849 гг. Возникновение и распространение марксизма.</w:t>
      </w:r>
    </w:p>
    <w:p w:rsidR="00E956A8" w:rsidRPr="00A3489A" w:rsidRDefault="00E16A41">
      <w:pPr>
        <w:spacing w:after="0" w:line="264" w:lineRule="auto"/>
        <w:ind w:firstLine="600"/>
        <w:jc w:val="both"/>
        <w:rPr>
          <w:lang w:val="ru-RU"/>
        </w:rPr>
      </w:pPr>
      <w:r w:rsidRPr="00A3489A">
        <w:rPr>
          <w:rFonts w:ascii="Times New Roman" w:hAnsi="Times New Roman"/>
          <w:b/>
          <w:color w:val="000000"/>
          <w:sz w:val="28"/>
          <w:lang w:val="ru-RU"/>
        </w:rPr>
        <w:t>Страны Европы и Северной Америки в середине 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A3489A">
        <w:rPr>
          <w:rFonts w:ascii="Times New Roman" w:hAnsi="Times New Roman"/>
          <w:b/>
          <w:color w:val="000000"/>
          <w:sz w:val="28"/>
          <w:lang w:val="ru-RU"/>
        </w:rPr>
        <w:t>Х – начале ХХ в.</w:t>
      </w:r>
      <w:r w:rsidRPr="00A3489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E956A8" w:rsidRPr="00A3489A" w:rsidRDefault="00E16A41">
      <w:pPr>
        <w:spacing w:after="0" w:line="264" w:lineRule="auto"/>
        <w:ind w:firstLine="600"/>
        <w:jc w:val="both"/>
        <w:rPr>
          <w:lang w:val="ru-RU"/>
        </w:rPr>
      </w:pPr>
      <w:r w:rsidRPr="00A3489A">
        <w:rPr>
          <w:rFonts w:ascii="Times New Roman" w:hAnsi="Times New Roman"/>
          <w:b/>
          <w:color w:val="000000"/>
          <w:sz w:val="28"/>
          <w:lang w:val="ru-RU"/>
        </w:rPr>
        <w:t xml:space="preserve">Великобритания </w:t>
      </w:r>
      <w:r w:rsidRPr="00A3489A">
        <w:rPr>
          <w:rFonts w:ascii="Times New Roman" w:hAnsi="Times New Roman"/>
          <w:color w:val="000000"/>
          <w:sz w:val="28"/>
          <w:lang w:val="ru-RU"/>
        </w:rPr>
        <w:t>в Викторианскую эпоху. «Мастерская мира». Рабочее движение. Политические и социальные реформы. Британская</w:t>
      </w:r>
      <w:r w:rsidRPr="00A3489A">
        <w:rPr>
          <w:rFonts w:ascii="Times New Roman" w:hAnsi="Times New Roman"/>
          <w:color w:val="000000"/>
          <w:sz w:val="28"/>
          <w:lang w:val="ru-RU"/>
        </w:rPr>
        <w:t xml:space="preserve"> колониальная империя; доминионы.</w:t>
      </w:r>
    </w:p>
    <w:p w:rsidR="00E956A8" w:rsidRPr="00A3489A" w:rsidRDefault="00E16A41">
      <w:pPr>
        <w:spacing w:after="0" w:line="264" w:lineRule="auto"/>
        <w:ind w:firstLine="600"/>
        <w:jc w:val="both"/>
        <w:rPr>
          <w:lang w:val="ru-RU"/>
        </w:rPr>
      </w:pPr>
      <w:r w:rsidRPr="00A3489A">
        <w:rPr>
          <w:rFonts w:ascii="Times New Roman" w:hAnsi="Times New Roman"/>
          <w:b/>
          <w:color w:val="000000"/>
          <w:sz w:val="28"/>
          <w:lang w:val="ru-RU"/>
        </w:rPr>
        <w:t>Франция.</w:t>
      </w:r>
      <w:r w:rsidRPr="00A3489A">
        <w:rPr>
          <w:rFonts w:ascii="Times New Roman" w:hAnsi="Times New Roman"/>
          <w:color w:val="000000"/>
          <w:sz w:val="28"/>
          <w:lang w:val="ru-RU"/>
        </w:rPr>
        <w:t xml:space="preserve"> Империя Наполеона </w:t>
      </w:r>
      <w:r>
        <w:rPr>
          <w:rFonts w:ascii="Times New Roman" w:hAnsi="Times New Roman"/>
          <w:color w:val="000000"/>
          <w:sz w:val="28"/>
        </w:rPr>
        <w:t>III</w:t>
      </w:r>
      <w:r w:rsidRPr="00A3489A">
        <w:rPr>
          <w:rFonts w:ascii="Times New Roman" w:hAnsi="Times New Roman"/>
          <w:color w:val="000000"/>
          <w:sz w:val="28"/>
          <w:lang w:val="ru-RU"/>
        </w:rPr>
        <w:t>: внутренняя и внешняя политика. Активизация колониальной экспансии. Франко-германская война 1870–1871 гг. Парижская коммуна.</w:t>
      </w:r>
    </w:p>
    <w:p w:rsidR="00E956A8" w:rsidRPr="00A3489A" w:rsidRDefault="00E16A41">
      <w:pPr>
        <w:spacing w:after="0" w:line="264" w:lineRule="auto"/>
        <w:ind w:firstLine="600"/>
        <w:jc w:val="both"/>
        <w:rPr>
          <w:lang w:val="ru-RU"/>
        </w:rPr>
      </w:pPr>
      <w:r w:rsidRPr="00A3489A">
        <w:rPr>
          <w:rFonts w:ascii="Times New Roman" w:hAnsi="Times New Roman"/>
          <w:b/>
          <w:color w:val="000000"/>
          <w:sz w:val="28"/>
          <w:lang w:val="ru-RU"/>
        </w:rPr>
        <w:t>Италия.</w:t>
      </w:r>
      <w:r w:rsidRPr="00A3489A">
        <w:rPr>
          <w:rFonts w:ascii="Times New Roman" w:hAnsi="Times New Roman"/>
          <w:color w:val="000000"/>
          <w:sz w:val="28"/>
          <w:lang w:val="ru-RU"/>
        </w:rPr>
        <w:t xml:space="preserve"> Подъем борьбы за независимость итальянских земель. К. </w:t>
      </w:r>
      <w:proofErr w:type="spellStart"/>
      <w:r w:rsidRPr="00A3489A">
        <w:rPr>
          <w:rFonts w:ascii="Times New Roman" w:hAnsi="Times New Roman"/>
          <w:color w:val="000000"/>
          <w:sz w:val="28"/>
          <w:lang w:val="ru-RU"/>
        </w:rPr>
        <w:t>Каву</w:t>
      </w:r>
      <w:r w:rsidRPr="00A3489A">
        <w:rPr>
          <w:rFonts w:ascii="Times New Roman" w:hAnsi="Times New Roman"/>
          <w:color w:val="000000"/>
          <w:sz w:val="28"/>
          <w:lang w:val="ru-RU"/>
        </w:rPr>
        <w:t>р</w:t>
      </w:r>
      <w:proofErr w:type="spellEnd"/>
      <w:r w:rsidRPr="00A3489A">
        <w:rPr>
          <w:rFonts w:ascii="Times New Roman" w:hAnsi="Times New Roman"/>
          <w:color w:val="000000"/>
          <w:sz w:val="28"/>
          <w:lang w:val="ru-RU"/>
        </w:rPr>
        <w:t xml:space="preserve">, Дж. Гарибальди. Образование единого государства. Король Виктор Эммануил </w:t>
      </w:r>
      <w:r>
        <w:rPr>
          <w:rFonts w:ascii="Times New Roman" w:hAnsi="Times New Roman"/>
          <w:color w:val="000000"/>
          <w:sz w:val="28"/>
        </w:rPr>
        <w:t>II</w:t>
      </w:r>
      <w:r w:rsidRPr="00A3489A">
        <w:rPr>
          <w:rFonts w:ascii="Times New Roman" w:hAnsi="Times New Roman"/>
          <w:color w:val="000000"/>
          <w:sz w:val="28"/>
          <w:lang w:val="ru-RU"/>
        </w:rPr>
        <w:t>.</w:t>
      </w:r>
    </w:p>
    <w:p w:rsidR="00E956A8" w:rsidRPr="00A3489A" w:rsidRDefault="00E16A41">
      <w:pPr>
        <w:spacing w:after="0" w:line="264" w:lineRule="auto"/>
        <w:ind w:firstLine="600"/>
        <w:jc w:val="both"/>
        <w:rPr>
          <w:lang w:val="ru-RU"/>
        </w:rPr>
      </w:pPr>
      <w:r w:rsidRPr="00A3489A">
        <w:rPr>
          <w:rFonts w:ascii="Times New Roman" w:hAnsi="Times New Roman"/>
          <w:b/>
          <w:color w:val="000000"/>
          <w:sz w:val="28"/>
          <w:lang w:val="ru-RU"/>
        </w:rPr>
        <w:t>Германия.</w:t>
      </w:r>
      <w:r w:rsidRPr="00A3489A">
        <w:rPr>
          <w:rFonts w:ascii="Times New Roman" w:hAnsi="Times New Roman"/>
          <w:color w:val="000000"/>
          <w:sz w:val="28"/>
          <w:lang w:val="ru-RU"/>
        </w:rPr>
        <w:t xml:space="preserve"> Движение за объединение германских государств. О. Бисмарк. Северогерманский союз. Провозглашение Германской империи. Социальная политика. Включение империи в систему в</w:t>
      </w:r>
      <w:r w:rsidRPr="00A3489A">
        <w:rPr>
          <w:rFonts w:ascii="Times New Roman" w:hAnsi="Times New Roman"/>
          <w:color w:val="000000"/>
          <w:sz w:val="28"/>
          <w:lang w:val="ru-RU"/>
        </w:rPr>
        <w:t>нешнеполитических союзов и колониальные захваты.</w:t>
      </w:r>
    </w:p>
    <w:p w:rsidR="00E956A8" w:rsidRPr="00A3489A" w:rsidRDefault="00E16A41">
      <w:pPr>
        <w:spacing w:after="0" w:line="264" w:lineRule="auto"/>
        <w:ind w:firstLine="600"/>
        <w:jc w:val="both"/>
        <w:rPr>
          <w:lang w:val="ru-RU"/>
        </w:rPr>
      </w:pPr>
      <w:r w:rsidRPr="00A3489A">
        <w:rPr>
          <w:rFonts w:ascii="Times New Roman" w:hAnsi="Times New Roman"/>
          <w:b/>
          <w:color w:val="000000"/>
          <w:sz w:val="28"/>
          <w:lang w:val="ru-RU"/>
        </w:rPr>
        <w:t>Страны Центральной и Юго-Восточной</w:t>
      </w:r>
      <w:r w:rsidRPr="00A3489A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3489A">
        <w:rPr>
          <w:rFonts w:ascii="Times New Roman" w:hAnsi="Times New Roman"/>
          <w:b/>
          <w:color w:val="000000"/>
          <w:sz w:val="28"/>
          <w:lang w:val="ru-RU"/>
        </w:rPr>
        <w:t xml:space="preserve">Европы во второй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A3489A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A3489A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A3489A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A3489A">
        <w:rPr>
          <w:rFonts w:ascii="Times New Roman" w:hAnsi="Times New Roman"/>
          <w:color w:val="000000"/>
          <w:sz w:val="28"/>
          <w:lang w:val="ru-RU"/>
        </w:rPr>
        <w:t>Габсбургская</w:t>
      </w:r>
      <w:proofErr w:type="spellEnd"/>
      <w:r w:rsidRPr="00A3489A">
        <w:rPr>
          <w:rFonts w:ascii="Times New Roman" w:hAnsi="Times New Roman"/>
          <w:color w:val="000000"/>
          <w:sz w:val="28"/>
          <w:lang w:val="ru-RU"/>
        </w:rPr>
        <w:t xml:space="preserve"> империя: экономическое и политическое развитие, положение народов, национальные движения. Провозглашение дуалистич</w:t>
      </w:r>
      <w:r w:rsidRPr="00A3489A">
        <w:rPr>
          <w:rFonts w:ascii="Times New Roman" w:hAnsi="Times New Roman"/>
          <w:color w:val="000000"/>
          <w:sz w:val="28"/>
          <w:lang w:val="ru-RU"/>
        </w:rPr>
        <w:t>еской Австро-Венгерской монархии (1867). Югославянские народы: борьба за освобождение от османского господства. Русско-турецкая война 1877–1878 гг., ее итоги.</w:t>
      </w:r>
    </w:p>
    <w:p w:rsidR="00E956A8" w:rsidRPr="00A3489A" w:rsidRDefault="00E16A41">
      <w:pPr>
        <w:spacing w:after="0" w:line="264" w:lineRule="auto"/>
        <w:ind w:firstLine="600"/>
        <w:jc w:val="both"/>
        <w:rPr>
          <w:lang w:val="ru-RU"/>
        </w:rPr>
      </w:pPr>
      <w:r w:rsidRPr="00A3489A">
        <w:rPr>
          <w:rFonts w:ascii="Times New Roman" w:hAnsi="Times New Roman"/>
          <w:b/>
          <w:color w:val="000000"/>
          <w:sz w:val="28"/>
          <w:lang w:val="ru-RU"/>
        </w:rPr>
        <w:t>Соединенные Штаты Америки.</w:t>
      </w:r>
      <w:r w:rsidRPr="00A3489A">
        <w:rPr>
          <w:rFonts w:ascii="Times New Roman" w:hAnsi="Times New Roman"/>
          <w:color w:val="000000"/>
          <w:sz w:val="28"/>
          <w:lang w:val="ru-RU"/>
        </w:rPr>
        <w:t xml:space="preserve"> Север и Юг: экономика, социальные отношения, политическая жизнь. Пробл</w:t>
      </w:r>
      <w:r w:rsidRPr="00A3489A">
        <w:rPr>
          <w:rFonts w:ascii="Times New Roman" w:hAnsi="Times New Roman"/>
          <w:color w:val="000000"/>
          <w:sz w:val="28"/>
          <w:lang w:val="ru-RU"/>
        </w:rPr>
        <w:t xml:space="preserve">ема рабства; аболиционизм. Гражданская война (1861–1865): причины, участники, итоги. А. Линкольн. Восстановление Юга. Промышленный рост в конце </w:t>
      </w:r>
      <w:r>
        <w:rPr>
          <w:rFonts w:ascii="Times New Roman" w:hAnsi="Times New Roman"/>
          <w:color w:val="000000"/>
          <w:sz w:val="28"/>
        </w:rPr>
        <w:t>XIX</w:t>
      </w:r>
      <w:r w:rsidRPr="00A3489A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E956A8" w:rsidRPr="00A3489A" w:rsidRDefault="00E16A41">
      <w:pPr>
        <w:spacing w:after="0" w:line="264" w:lineRule="auto"/>
        <w:ind w:firstLine="600"/>
        <w:jc w:val="both"/>
        <w:rPr>
          <w:lang w:val="ru-RU"/>
        </w:rPr>
      </w:pPr>
      <w:r w:rsidRPr="00A3489A">
        <w:rPr>
          <w:rFonts w:ascii="Times New Roman" w:hAnsi="Times New Roman"/>
          <w:color w:val="000000"/>
          <w:sz w:val="28"/>
          <w:lang w:val="ru-RU"/>
        </w:rPr>
        <w:lastRenderedPageBreak/>
        <w:t xml:space="preserve">Экономическое и социально-политическое развитие стран Европы и США в конце </w:t>
      </w:r>
      <w:r>
        <w:rPr>
          <w:rFonts w:ascii="Times New Roman" w:hAnsi="Times New Roman"/>
          <w:color w:val="000000"/>
          <w:sz w:val="28"/>
        </w:rPr>
        <w:t>XIX</w:t>
      </w:r>
      <w:r w:rsidRPr="00A3489A">
        <w:rPr>
          <w:rFonts w:ascii="Times New Roman" w:hAnsi="Times New Roman"/>
          <w:color w:val="000000"/>
          <w:sz w:val="28"/>
          <w:lang w:val="ru-RU"/>
        </w:rPr>
        <w:t xml:space="preserve"> – начале ХХ в.</w:t>
      </w:r>
    </w:p>
    <w:p w:rsidR="00E956A8" w:rsidRPr="00A3489A" w:rsidRDefault="00E16A41">
      <w:pPr>
        <w:spacing w:after="0" w:line="264" w:lineRule="auto"/>
        <w:ind w:firstLine="600"/>
        <w:jc w:val="both"/>
        <w:rPr>
          <w:lang w:val="ru-RU"/>
        </w:rPr>
      </w:pPr>
      <w:r w:rsidRPr="00A3489A">
        <w:rPr>
          <w:rFonts w:ascii="Times New Roman" w:hAnsi="Times New Roman"/>
          <w:color w:val="000000"/>
          <w:sz w:val="28"/>
          <w:lang w:val="ru-RU"/>
        </w:rPr>
        <w:t xml:space="preserve">Завершение </w:t>
      </w:r>
      <w:r w:rsidRPr="00A3489A">
        <w:rPr>
          <w:rFonts w:ascii="Times New Roman" w:hAnsi="Times New Roman"/>
          <w:color w:val="000000"/>
          <w:sz w:val="28"/>
          <w:lang w:val="ru-RU"/>
        </w:rPr>
        <w:t>промышленного переворота. Вторая промышленная революция. Индустриализация. Монополистический капитализм. Технический прогресс в промышленности и сельском хозяйстве. Развитие транспорта и средств связи. Миграция из Старого в Новый Свет. Положение основных с</w:t>
      </w:r>
      <w:r w:rsidRPr="00A3489A">
        <w:rPr>
          <w:rFonts w:ascii="Times New Roman" w:hAnsi="Times New Roman"/>
          <w:color w:val="000000"/>
          <w:sz w:val="28"/>
          <w:lang w:val="ru-RU"/>
        </w:rPr>
        <w:t>оциальных групп. Рабочее движение и профсоюзы. Образование социалистических партий.</w:t>
      </w:r>
    </w:p>
    <w:p w:rsidR="00E956A8" w:rsidRPr="00A3489A" w:rsidRDefault="00E16A41">
      <w:pPr>
        <w:spacing w:after="0" w:line="264" w:lineRule="auto"/>
        <w:ind w:firstLine="600"/>
        <w:jc w:val="both"/>
        <w:rPr>
          <w:lang w:val="ru-RU"/>
        </w:rPr>
      </w:pPr>
      <w:r w:rsidRPr="00A3489A">
        <w:rPr>
          <w:rFonts w:ascii="Times New Roman" w:hAnsi="Times New Roman"/>
          <w:b/>
          <w:color w:val="000000"/>
          <w:sz w:val="28"/>
          <w:lang w:val="ru-RU"/>
        </w:rPr>
        <w:t xml:space="preserve">Страны Латинской Америки в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A3489A">
        <w:rPr>
          <w:rFonts w:ascii="Times New Roman" w:hAnsi="Times New Roman"/>
          <w:b/>
          <w:color w:val="000000"/>
          <w:sz w:val="28"/>
          <w:lang w:val="ru-RU"/>
        </w:rPr>
        <w:t xml:space="preserve"> – начале ХХ в. </w:t>
      </w:r>
    </w:p>
    <w:p w:rsidR="00E956A8" w:rsidRPr="00A3489A" w:rsidRDefault="00E16A41">
      <w:pPr>
        <w:spacing w:after="0" w:line="264" w:lineRule="auto"/>
        <w:ind w:firstLine="600"/>
        <w:jc w:val="both"/>
        <w:rPr>
          <w:lang w:val="ru-RU"/>
        </w:rPr>
      </w:pPr>
      <w:r w:rsidRPr="00A3489A">
        <w:rPr>
          <w:rFonts w:ascii="Times New Roman" w:hAnsi="Times New Roman"/>
          <w:color w:val="000000"/>
          <w:sz w:val="28"/>
          <w:lang w:val="ru-RU"/>
        </w:rPr>
        <w:t>Политика метрополий в латиноамериканских владениях. Колониальное общество. Освободительная борьба: задачи, участники, формы в</w:t>
      </w:r>
      <w:r w:rsidRPr="00A3489A">
        <w:rPr>
          <w:rFonts w:ascii="Times New Roman" w:hAnsi="Times New Roman"/>
          <w:color w:val="000000"/>
          <w:sz w:val="28"/>
          <w:lang w:val="ru-RU"/>
        </w:rPr>
        <w:t xml:space="preserve">ыступлений. Ф. Д. </w:t>
      </w:r>
      <w:proofErr w:type="spellStart"/>
      <w:r w:rsidRPr="00A3489A">
        <w:rPr>
          <w:rFonts w:ascii="Times New Roman" w:hAnsi="Times New Roman"/>
          <w:color w:val="000000"/>
          <w:sz w:val="28"/>
          <w:lang w:val="ru-RU"/>
        </w:rPr>
        <w:t>Туссен-Лувертюр</w:t>
      </w:r>
      <w:proofErr w:type="spellEnd"/>
      <w:r w:rsidRPr="00A3489A">
        <w:rPr>
          <w:rFonts w:ascii="Times New Roman" w:hAnsi="Times New Roman"/>
          <w:color w:val="000000"/>
          <w:sz w:val="28"/>
          <w:lang w:val="ru-RU"/>
        </w:rPr>
        <w:t xml:space="preserve">, С. Боливар. Провозглашение независимых государств. Влияние США на страны Латинской Америки. Традиционные отношения; </w:t>
      </w:r>
      <w:proofErr w:type="spellStart"/>
      <w:r w:rsidRPr="00A3489A">
        <w:rPr>
          <w:rFonts w:ascii="Times New Roman" w:hAnsi="Times New Roman"/>
          <w:color w:val="000000"/>
          <w:sz w:val="28"/>
          <w:lang w:val="ru-RU"/>
        </w:rPr>
        <w:t>латифундизм</w:t>
      </w:r>
      <w:proofErr w:type="spellEnd"/>
      <w:r w:rsidRPr="00A3489A">
        <w:rPr>
          <w:rFonts w:ascii="Times New Roman" w:hAnsi="Times New Roman"/>
          <w:color w:val="000000"/>
          <w:sz w:val="28"/>
          <w:lang w:val="ru-RU"/>
        </w:rPr>
        <w:t>. Проблемы модернизации. Мексиканская революция 1910–1917 гг.: участники, итоги, значение.</w:t>
      </w:r>
    </w:p>
    <w:p w:rsidR="00E956A8" w:rsidRPr="00A3489A" w:rsidRDefault="00E16A41">
      <w:pPr>
        <w:spacing w:after="0" w:line="264" w:lineRule="auto"/>
        <w:ind w:firstLine="600"/>
        <w:jc w:val="both"/>
        <w:rPr>
          <w:lang w:val="ru-RU"/>
        </w:rPr>
      </w:pPr>
      <w:r w:rsidRPr="00A3489A">
        <w:rPr>
          <w:rFonts w:ascii="Times New Roman" w:hAnsi="Times New Roman"/>
          <w:b/>
          <w:color w:val="000000"/>
          <w:sz w:val="28"/>
          <w:lang w:val="ru-RU"/>
        </w:rPr>
        <w:t>Стр</w:t>
      </w:r>
      <w:r w:rsidRPr="00A3489A">
        <w:rPr>
          <w:rFonts w:ascii="Times New Roman" w:hAnsi="Times New Roman"/>
          <w:b/>
          <w:color w:val="000000"/>
          <w:sz w:val="28"/>
          <w:lang w:val="ru-RU"/>
        </w:rPr>
        <w:t>аны Азии в 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A3489A">
        <w:rPr>
          <w:rFonts w:ascii="Times New Roman" w:hAnsi="Times New Roman"/>
          <w:b/>
          <w:color w:val="000000"/>
          <w:sz w:val="28"/>
          <w:lang w:val="ru-RU"/>
        </w:rPr>
        <w:t>Х – начале ХХ в.</w:t>
      </w:r>
      <w:r w:rsidRPr="00A3489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E956A8" w:rsidRPr="00A3489A" w:rsidRDefault="00E16A41">
      <w:pPr>
        <w:spacing w:after="0" w:line="264" w:lineRule="auto"/>
        <w:ind w:firstLine="600"/>
        <w:jc w:val="both"/>
        <w:rPr>
          <w:lang w:val="ru-RU"/>
        </w:rPr>
      </w:pPr>
      <w:r w:rsidRPr="00A3489A">
        <w:rPr>
          <w:rFonts w:ascii="Times New Roman" w:hAnsi="Times New Roman"/>
          <w:b/>
          <w:color w:val="000000"/>
          <w:sz w:val="28"/>
          <w:lang w:val="ru-RU"/>
        </w:rPr>
        <w:t>Япония.</w:t>
      </w:r>
      <w:r w:rsidRPr="00A3489A">
        <w:rPr>
          <w:rFonts w:ascii="Times New Roman" w:hAnsi="Times New Roman"/>
          <w:color w:val="000000"/>
          <w:sz w:val="28"/>
          <w:lang w:val="ru-RU"/>
        </w:rPr>
        <w:t xml:space="preserve"> Внутренняя и внешняя политика </w:t>
      </w:r>
      <w:proofErr w:type="spellStart"/>
      <w:r w:rsidRPr="00A3489A">
        <w:rPr>
          <w:rFonts w:ascii="Times New Roman" w:hAnsi="Times New Roman"/>
          <w:color w:val="000000"/>
          <w:sz w:val="28"/>
          <w:lang w:val="ru-RU"/>
        </w:rPr>
        <w:t>сегуната</w:t>
      </w:r>
      <w:proofErr w:type="spellEnd"/>
      <w:r w:rsidRPr="00A3489A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A3489A">
        <w:rPr>
          <w:rFonts w:ascii="Times New Roman" w:hAnsi="Times New Roman"/>
          <w:color w:val="000000"/>
          <w:sz w:val="28"/>
          <w:lang w:val="ru-RU"/>
        </w:rPr>
        <w:t>Токугава</w:t>
      </w:r>
      <w:proofErr w:type="spellEnd"/>
      <w:r w:rsidRPr="00A3489A">
        <w:rPr>
          <w:rFonts w:ascii="Times New Roman" w:hAnsi="Times New Roman"/>
          <w:color w:val="000000"/>
          <w:sz w:val="28"/>
          <w:lang w:val="ru-RU"/>
        </w:rPr>
        <w:t xml:space="preserve">. «Открытие Японии». Реставрация </w:t>
      </w:r>
      <w:proofErr w:type="spellStart"/>
      <w:r w:rsidRPr="00A3489A">
        <w:rPr>
          <w:rFonts w:ascii="Times New Roman" w:hAnsi="Times New Roman"/>
          <w:color w:val="000000"/>
          <w:sz w:val="28"/>
          <w:lang w:val="ru-RU"/>
        </w:rPr>
        <w:t>Мэйдзи</w:t>
      </w:r>
      <w:proofErr w:type="spellEnd"/>
      <w:r w:rsidRPr="00A3489A">
        <w:rPr>
          <w:rFonts w:ascii="Times New Roman" w:hAnsi="Times New Roman"/>
          <w:color w:val="000000"/>
          <w:sz w:val="28"/>
          <w:lang w:val="ru-RU"/>
        </w:rPr>
        <w:t>. Введение конституции. Модернизация в экономике и социальных отношениях. Переход к политике завоеваний.</w:t>
      </w:r>
    </w:p>
    <w:p w:rsidR="00E956A8" w:rsidRPr="00A3489A" w:rsidRDefault="00E16A41">
      <w:pPr>
        <w:spacing w:after="0" w:line="264" w:lineRule="auto"/>
        <w:ind w:firstLine="600"/>
        <w:jc w:val="both"/>
        <w:rPr>
          <w:lang w:val="ru-RU"/>
        </w:rPr>
      </w:pPr>
      <w:r w:rsidRPr="00A3489A">
        <w:rPr>
          <w:rFonts w:ascii="Times New Roman" w:hAnsi="Times New Roman"/>
          <w:b/>
          <w:color w:val="000000"/>
          <w:sz w:val="28"/>
          <w:lang w:val="ru-RU"/>
        </w:rPr>
        <w:t>Китай.</w:t>
      </w:r>
      <w:r w:rsidRPr="00A3489A">
        <w:rPr>
          <w:rFonts w:ascii="Times New Roman" w:hAnsi="Times New Roman"/>
          <w:color w:val="000000"/>
          <w:sz w:val="28"/>
          <w:lang w:val="ru-RU"/>
        </w:rPr>
        <w:t xml:space="preserve"> Империя </w:t>
      </w:r>
      <w:proofErr w:type="spellStart"/>
      <w:r w:rsidRPr="00A3489A">
        <w:rPr>
          <w:rFonts w:ascii="Times New Roman" w:hAnsi="Times New Roman"/>
          <w:color w:val="000000"/>
          <w:sz w:val="28"/>
          <w:lang w:val="ru-RU"/>
        </w:rPr>
        <w:t>Цин</w:t>
      </w:r>
      <w:proofErr w:type="spellEnd"/>
      <w:r w:rsidRPr="00A3489A">
        <w:rPr>
          <w:rFonts w:ascii="Times New Roman" w:hAnsi="Times New Roman"/>
          <w:color w:val="000000"/>
          <w:sz w:val="28"/>
          <w:lang w:val="ru-RU"/>
        </w:rPr>
        <w:t>. «Опиум</w:t>
      </w:r>
      <w:r w:rsidRPr="00A3489A">
        <w:rPr>
          <w:rFonts w:ascii="Times New Roman" w:hAnsi="Times New Roman"/>
          <w:color w:val="000000"/>
          <w:sz w:val="28"/>
          <w:lang w:val="ru-RU"/>
        </w:rPr>
        <w:t>ные войны». Восстание тайпинов. «Открытие» Китая. Политика «</w:t>
      </w:r>
      <w:proofErr w:type="spellStart"/>
      <w:r w:rsidRPr="00A3489A">
        <w:rPr>
          <w:rFonts w:ascii="Times New Roman" w:hAnsi="Times New Roman"/>
          <w:color w:val="000000"/>
          <w:sz w:val="28"/>
          <w:lang w:val="ru-RU"/>
        </w:rPr>
        <w:t>самоусиления</w:t>
      </w:r>
      <w:proofErr w:type="spellEnd"/>
      <w:r w:rsidRPr="00A3489A">
        <w:rPr>
          <w:rFonts w:ascii="Times New Roman" w:hAnsi="Times New Roman"/>
          <w:color w:val="000000"/>
          <w:sz w:val="28"/>
          <w:lang w:val="ru-RU"/>
        </w:rPr>
        <w:t>». Восстание «</w:t>
      </w:r>
      <w:proofErr w:type="spellStart"/>
      <w:r w:rsidRPr="00A3489A">
        <w:rPr>
          <w:rFonts w:ascii="Times New Roman" w:hAnsi="Times New Roman"/>
          <w:color w:val="000000"/>
          <w:sz w:val="28"/>
          <w:lang w:val="ru-RU"/>
        </w:rPr>
        <w:t>ихэтуаней</w:t>
      </w:r>
      <w:proofErr w:type="spellEnd"/>
      <w:r w:rsidRPr="00A3489A">
        <w:rPr>
          <w:rFonts w:ascii="Times New Roman" w:hAnsi="Times New Roman"/>
          <w:color w:val="000000"/>
          <w:sz w:val="28"/>
          <w:lang w:val="ru-RU"/>
        </w:rPr>
        <w:t>». Революция 1911–1913 гг. Сунь Ятсен.</w:t>
      </w:r>
    </w:p>
    <w:p w:rsidR="00E956A8" w:rsidRPr="00A3489A" w:rsidRDefault="00E16A41">
      <w:pPr>
        <w:spacing w:after="0" w:line="264" w:lineRule="auto"/>
        <w:ind w:firstLine="600"/>
        <w:jc w:val="both"/>
        <w:rPr>
          <w:lang w:val="ru-RU"/>
        </w:rPr>
      </w:pPr>
      <w:r w:rsidRPr="00A3489A">
        <w:rPr>
          <w:rFonts w:ascii="Times New Roman" w:hAnsi="Times New Roman"/>
          <w:b/>
          <w:color w:val="000000"/>
          <w:sz w:val="28"/>
          <w:lang w:val="ru-RU"/>
        </w:rPr>
        <w:t>Османская империя.</w:t>
      </w:r>
      <w:r w:rsidRPr="00A3489A">
        <w:rPr>
          <w:rFonts w:ascii="Times New Roman" w:hAnsi="Times New Roman"/>
          <w:color w:val="000000"/>
          <w:sz w:val="28"/>
          <w:lang w:val="ru-RU"/>
        </w:rPr>
        <w:t xml:space="preserve"> Традиционные устои и попытки проведения реформ. Политика </w:t>
      </w:r>
      <w:proofErr w:type="spellStart"/>
      <w:r w:rsidRPr="00A3489A">
        <w:rPr>
          <w:rFonts w:ascii="Times New Roman" w:hAnsi="Times New Roman"/>
          <w:color w:val="000000"/>
          <w:sz w:val="28"/>
          <w:lang w:val="ru-RU"/>
        </w:rPr>
        <w:t>Танзимата</w:t>
      </w:r>
      <w:proofErr w:type="spellEnd"/>
      <w:r w:rsidRPr="00A3489A">
        <w:rPr>
          <w:rFonts w:ascii="Times New Roman" w:hAnsi="Times New Roman"/>
          <w:color w:val="000000"/>
          <w:sz w:val="28"/>
          <w:lang w:val="ru-RU"/>
        </w:rPr>
        <w:t>. Принятие конституции. Младотурецкая</w:t>
      </w:r>
      <w:r w:rsidRPr="00A3489A">
        <w:rPr>
          <w:rFonts w:ascii="Times New Roman" w:hAnsi="Times New Roman"/>
          <w:color w:val="000000"/>
          <w:sz w:val="28"/>
          <w:lang w:val="ru-RU"/>
        </w:rPr>
        <w:t xml:space="preserve"> революция 1908–1909 гг.</w:t>
      </w:r>
    </w:p>
    <w:p w:rsidR="00E956A8" w:rsidRPr="00A3489A" w:rsidRDefault="00E16A41">
      <w:pPr>
        <w:spacing w:after="0" w:line="264" w:lineRule="auto"/>
        <w:ind w:firstLine="600"/>
        <w:jc w:val="both"/>
        <w:rPr>
          <w:lang w:val="ru-RU"/>
        </w:rPr>
      </w:pPr>
      <w:r w:rsidRPr="00A3489A">
        <w:rPr>
          <w:rFonts w:ascii="Times New Roman" w:hAnsi="Times New Roman"/>
          <w:color w:val="000000"/>
          <w:sz w:val="28"/>
          <w:lang w:val="ru-RU"/>
        </w:rPr>
        <w:t>Революция 1905–1911 г. в Иране.</w:t>
      </w:r>
    </w:p>
    <w:p w:rsidR="00E956A8" w:rsidRPr="00A3489A" w:rsidRDefault="00E16A41">
      <w:pPr>
        <w:spacing w:after="0" w:line="264" w:lineRule="auto"/>
        <w:ind w:firstLine="600"/>
        <w:jc w:val="both"/>
        <w:rPr>
          <w:lang w:val="ru-RU"/>
        </w:rPr>
      </w:pPr>
      <w:r w:rsidRPr="00A3489A">
        <w:rPr>
          <w:rFonts w:ascii="Times New Roman" w:hAnsi="Times New Roman"/>
          <w:b/>
          <w:color w:val="000000"/>
          <w:sz w:val="28"/>
          <w:lang w:val="ru-RU"/>
        </w:rPr>
        <w:t>Индия.</w:t>
      </w:r>
      <w:r w:rsidRPr="00A3489A">
        <w:rPr>
          <w:rFonts w:ascii="Times New Roman" w:hAnsi="Times New Roman"/>
          <w:color w:val="000000"/>
          <w:sz w:val="28"/>
          <w:lang w:val="ru-RU"/>
        </w:rPr>
        <w:t xml:space="preserve"> Колониальный режим. Индийское национальное движение. Восстание сипаев (1857–1859). Объявление Индии владением британской короны. Политическое развитие Индии во второй половине </w:t>
      </w:r>
      <w:r>
        <w:rPr>
          <w:rFonts w:ascii="Times New Roman" w:hAnsi="Times New Roman"/>
          <w:color w:val="000000"/>
          <w:sz w:val="28"/>
        </w:rPr>
        <w:t>XIX</w:t>
      </w:r>
      <w:r w:rsidRPr="00A3489A">
        <w:rPr>
          <w:rFonts w:ascii="Times New Roman" w:hAnsi="Times New Roman"/>
          <w:color w:val="000000"/>
          <w:sz w:val="28"/>
          <w:lang w:val="ru-RU"/>
        </w:rPr>
        <w:t xml:space="preserve"> в. Создание </w:t>
      </w:r>
      <w:r w:rsidRPr="00A3489A">
        <w:rPr>
          <w:rFonts w:ascii="Times New Roman" w:hAnsi="Times New Roman"/>
          <w:color w:val="000000"/>
          <w:sz w:val="28"/>
          <w:lang w:val="ru-RU"/>
        </w:rPr>
        <w:t xml:space="preserve">Индийского национального конгресса. Б. </w:t>
      </w:r>
      <w:proofErr w:type="spellStart"/>
      <w:r w:rsidRPr="00A3489A">
        <w:rPr>
          <w:rFonts w:ascii="Times New Roman" w:hAnsi="Times New Roman"/>
          <w:color w:val="000000"/>
          <w:sz w:val="28"/>
          <w:lang w:val="ru-RU"/>
        </w:rPr>
        <w:t>Тилак</w:t>
      </w:r>
      <w:proofErr w:type="spellEnd"/>
      <w:r w:rsidRPr="00A3489A">
        <w:rPr>
          <w:rFonts w:ascii="Times New Roman" w:hAnsi="Times New Roman"/>
          <w:color w:val="000000"/>
          <w:sz w:val="28"/>
          <w:lang w:val="ru-RU"/>
        </w:rPr>
        <w:t>, М.К. Ганди.</w:t>
      </w:r>
    </w:p>
    <w:p w:rsidR="00E956A8" w:rsidRPr="00A3489A" w:rsidRDefault="00E16A41">
      <w:pPr>
        <w:spacing w:after="0" w:line="264" w:lineRule="auto"/>
        <w:ind w:firstLine="600"/>
        <w:jc w:val="both"/>
        <w:rPr>
          <w:lang w:val="ru-RU"/>
        </w:rPr>
      </w:pPr>
      <w:r w:rsidRPr="00A3489A">
        <w:rPr>
          <w:rFonts w:ascii="Times New Roman" w:hAnsi="Times New Roman"/>
          <w:b/>
          <w:color w:val="000000"/>
          <w:sz w:val="28"/>
          <w:lang w:val="ru-RU"/>
        </w:rPr>
        <w:t>Народы Африки в 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A3489A">
        <w:rPr>
          <w:rFonts w:ascii="Times New Roman" w:hAnsi="Times New Roman"/>
          <w:b/>
          <w:color w:val="000000"/>
          <w:sz w:val="28"/>
          <w:lang w:val="ru-RU"/>
        </w:rPr>
        <w:t>Х – начале ХХ в.</w:t>
      </w:r>
      <w:r w:rsidRPr="00A3489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E956A8" w:rsidRPr="00A3489A" w:rsidRDefault="00E16A41">
      <w:pPr>
        <w:spacing w:after="0" w:line="264" w:lineRule="auto"/>
        <w:ind w:firstLine="600"/>
        <w:jc w:val="both"/>
        <w:rPr>
          <w:lang w:val="ru-RU"/>
        </w:rPr>
      </w:pPr>
      <w:r w:rsidRPr="00A3489A">
        <w:rPr>
          <w:rFonts w:ascii="Times New Roman" w:hAnsi="Times New Roman"/>
          <w:color w:val="000000"/>
          <w:sz w:val="28"/>
          <w:lang w:val="ru-RU"/>
        </w:rPr>
        <w:t>Завершение колониального раздела мира. Колониальные порядки и традиционные общественные отношения в странах Африки. Выступления против колонизаторов. Англо-бурска</w:t>
      </w:r>
      <w:r w:rsidRPr="00A3489A">
        <w:rPr>
          <w:rFonts w:ascii="Times New Roman" w:hAnsi="Times New Roman"/>
          <w:color w:val="000000"/>
          <w:sz w:val="28"/>
          <w:lang w:val="ru-RU"/>
        </w:rPr>
        <w:t>я война.</w:t>
      </w:r>
    </w:p>
    <w:p w:rsidR="00E956A8" w:rsidRPr="00A3489A" w:rsidRDefault="00E16A41">
      <w:pPr>
        <w:spacing w:after="0" w:line="264" w:lineRule="auto"/>
        <w:ind w:firstLine="600"/>
        <w:jc w:val="both"/>
        <w:rPr>
          <w:lang w:val="ru-RU"/>
        </w:rPr>
      </w:pPr>
      <w:r w:rsidRPr="00A3489A">
        <w:rPr>
          <w:rFonts w:ascii="Times New Roman" w:hAnsi="Times New Roman"/>
          <w:b/>
          <w:color w:val="000000"/>
          <w:sz w:val="28"/>
          <w:lang w:val="ru-RU"/>
        </w:rPr>
        <w:t xml:space="preserve">Развитие культуры в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A3489A">
        <w:rPr>
          <w:rFonts w:ascii="Times New Roman" w:hAnsi="Times New Roman"/>
          <w:b/>
          <w:color w:val="000000"/>
          <w:sz w:val="28"/>
          <w:lang w:val="ru-RU"/>
        </w:rPr>
        <w:t xml:space="preserve"> – начале ХХ в.</w:t>
      </w:r>
      <w:r w:rsidRPr="00A3489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E956A8" w:rsidRPr="00A3489A" w:rsidRDefault="00E16A41">
      <w:pPr>
        <w:spacing w:after="0" w:line="264" w:lineRule="auto"/>
        <w:ind w:firstLine="600"/>
        <w:jc w:val="both"/>
        <w:rPr>
          <w:lang w:val="ru-RU"/>
        </w:rPr>
      </w:pPr>
      <w:r w:rsidRPr="00A3489A">
        <w:rPr>
          <w:rFonts w:ascii="Times New Roman" w:hAnsi="Times New Roman"/>
          <w:color w:val="000000"/>
          <w:sz w:val="28"/>
          <w:lang w:val="ru-RU"/>
        </w:rPr>
        <w:t xml:space="preserve">Научные открытия и технические изобретения в </w:t>
      </w:r>
      <w:r>
        <w:rPr>
          <w:rFonts w:ascii="Times New Roman" w:hAnsi="Times New Roman"/>
          <w:color w:val="000000"/>
          <w:sz w:val="28"/>
        </w:rPr>
        <w:t>XIX</w:t>
      </w:r>
      <w:r w:rsidRPr="00A3489A">
        <w:rPr>
          <w:rFonts w:ascii="Times New Roman" w:hAnsi="Times New Roman"/>
          <w:color w:val="000000"/>
          <w:sz w:val="28"/>
          <w:lang w:val="ru-RU"/>
        </w:rPr>
        <w:t xml:space="preserve"> – начале ХХ в. Революция в физике. Достижения естествознания и медицины. Развитие философии, психологии и социологии. Распространение образования. Технический</w:t>
      </w:r>
      <w:r w:rsidRPr="00A3489A">
        <w:rPr>
          <w:rFonts w:ascii="Times New Roman" w:hAnsi="Times New Roman"/>
          <w:color w:val="000000"/>
          <w:sz w:val="28"/>
          <w:lang w:val="ru-RU"/>
        </w:rPr>
        <w:t xml:space="preserve"> прогресс и изменения в условиях труда и повседневной жизни людей. Художественная культура </w:t>
      </w:r>
      <w:r>
        <w:rPr>
          <w:rFonts w:ascii="Times New Roman" w:hAnsi="Times New Roman"/>
          <w:color w:val="000000"/>
          <w:sz w:val="28"/>
        </w:rPr>
        <w:t>XIX</w:t>
      </w:r>
      <w:r w:rsidRPr="00A3489A">
        <w:rPr>
          <w:rFonts w:ascii="Times New Roman" w:hAnsi="Times New Roman"/>
          <w:color w:val="000000"/>
          <w:sz w:val="28"/>
          <w:lang w:val="ru-RU"/>
        </w:rPr>
        <w:t xml:space="preserve"> – начала ХХ в. Эволюция стилей в литературе, живописи: классицизм, романтизм, реализм. Импрессионизм. Модернизм. Смена стилей в архитектуре. Музыкальное и театра</w:t>
      </w:r>
      <w:r w:rsidRPr="00A3489A">
        <w:rPr>
          <w:rFonts w:ascii="Times New Roman" w:hAnsi="Times New Roman"/>
          <w:color w:val="000000"/>
          <w:sz w:val="28"/>
          <w:lang w:val="ru-RU"/>
        </w:rPr>
        <w:t>льное искусство. Рождение кинематографа. Деятели культуры: жизнь и творчество.</w:t>
      </w:r>
    </w:p>
    <w:p w:rsidR="00E956A8" w:rsidRPr="00A3489A" w:rsidRDefault="00E16A41">
      <w:pPr>
        <w:spacing w:after="0" w:line="264" w:lineRule="auto"/>
        <w:ind w:firstLine="600"/>
        <w:jc w:val="both"/>
        <w:rPr>
          <w:lang w:val="ru-RU"/>
        </w:rPr>
      </w:pPr>
      <w:r w:rsidRPr="00A3489A">
        <w:rPr>
          <w:rFonts w:ascii="Times New Roman" w:hAnsi="Times New Roman"/>
          <w:b/>
          <w:color w:val="000000"/>
          <w:sz w:val="28"/>
          <w:lang w:val="ru-RU"/>
        </w:rPr>
        <w:t xml:space="preserve">Международные отношения в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A3489A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A3489A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:rsidR="00E956A8" w:rsidRPr="00A3489A" w:rsidRDefault="00E16A41">
      <w:pPr>
        <w:spacing w:after="0" w:line="264" w:lineRule="auto"/>
        <w:ind w:firstLine="600"/>
        <w:jc w:val="both"/>
        <w:rPr>
          <w:lang w:val="ru-RU"/>
        </w:rPr>
      </w:pPr>
      <w:r w:rsidRPr="00A3489A">
        <w:rPr>
          <w:rFonts w:ascii="Times New Roman" w:hAnsi="Times New Roman"/>
          <w:color w:val="000000"/>
          <w:sz w:val="28"/>
          <w:lang w:val="ru-RU"/>
        </w:rPr>
        <w:t>Венская система международных отношений. Внешнеполитические интересы великих держав и политика союзов в Европе. Восточный вопрос. К</w:t>
      </w:r>
      <w:r w:rsidRPr="00A3489A">
        <w:rPr>
          <w:rFonts w:ascii="Times New Roman" w:hAnsi="Times New Roman"/>
          <w:color w:val="000000"/>
          <w:sz w:val="28"/>
          <w:lang w:val="ru-RU"/>
        </w:rPr>
        <w:t xml:space="preserve">олониальные захваты и колониальные империи. Старые и новые лидеры индустриального мира. Активизация борьбы за передел мира. Формирование военно-политических блоков великих держав. </w:t>
      </w:r>
      <w:r w:rsidRPr="00A3489A">
        <w:rPr>
          <w:rFonts w:ascii="Times New Roman" w:hAnsi="Times New Roman"/>
          <w:color w:val="000000"/>
          <w:sz w:val="28"/>
          <w:lang w:val="ru-RU"/>
        </w:rPr>
        <w:lastRenderedPageBreak/>
        <w:t>Первая Гаагская мирная конференция (1899). Международные конфликты и войны в</w:t>
      </w:r>
      <w:r w:rsidRPr="00A3489A">
        <w:rPr>
          <w:rFonts w:ascii="Times New Roman" w:hAnsi="Times New Roman"/>
          <w:color w:val="000000"/>
          <w:sz w:val="28"/>
          <w:lang w:val="ru-RU"/>
        </w:rPr>
        <w:t xml:space="preserve"> конце </w:t>
      </w:r>
      <w:r>
        <w:rPr>
          <w:rFonts w:ascii="Times New Roman" w:hAnsi="Times New Roman"/>
          <w:color w:val="000000"/>
          <w:sz w:val="28"/>
        </w:rPr>
        <w:t>XIX</w:t>
      </w:r>
      <w:r w:rsidRPr="00A3489A">
        <w:rPr>
          <w:rFonts w:ascii="Times New Roman" w:hAnsi="Times New Roman"/>
          <w:color w:val="000000"/>
          <w:sz w:val="28"/>
          <w:lang w:val="ru-RU"/>
        </w:rPr>
        <w:t xml:space="preserve"> – начале ХХ в. (испано-американская война, русско-японская война, боснийский кризис). Балканские войны.</w:t>
      </w:r>
    </w:p>
    <w:p w:rsidR="00E956A8" w:rsidRPr="00A3489A" w:rsidRDefault="00E16A41">
      <w:pPr>
        <w:spacing w:after="0" w:line="264" w:lineRule="auto"/>
        <w:ind w:firstLine="600"/>
        <w:jc w:val="both"/>
        <w:rPr>
          <w:lang w:val="ru-RU"/>
        </w:rPr>
      </w:pPr>
      <w:r w:rsidRPr="00A3489A">
        <w:rPr>
          <w:rFonts w:ascii="Times New Roman" w:hAnsi="Times New Roman"/>
          <w:b/>
          <w:color w:val="000000"/>
          <w:sz w:val="28"/>
          <w:lang w:val="ru-RU"/>
        </w:rPr>
        <w:t>Обобщение (1 ч).</w:t>
      </w:r>
      <w:r w:rsidRPr="00A3489A">
        <w:rPr>
          <w:rFonts w:ascii="Times New Roman" w:hAnsi="Times New Roman"/>
          <w:color w:val="000000"/>
          <w:sz w:val="28"/>
          <w:lang w:val="ru-RU"/>
        </w:rPr>
        <w:t xml:space="preserve"> Историческое и культурное наследие </w:t>
      </w:r>
      <w:r>
        <w:rPr>
          <w:rFonts w:ascii="Times New Roman" w:hAnsi="Times New Roman"/>
          <w:color w:val="000000"/>
          <w:sz w:val="28"/>
        </w:rPr>
        <w:t>XIX</w:t>
      </w:r>
      <w:r w:rsidRPr="00A3489A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E956A8" w:rsidRPr="00A3489A" w:rsidRDefault="00E956A8">
      <w:pPr>
        <w:spacing w:after="0" w:line="264" w:lineRule="auto"/>
        <w:ind w:left="120"/>
        <w:jc w:val="both"/>
        <w:rPr>
          <w:lang w:val="ru-RU"/>
        </w:rPr>
      </w:pPr>
    </w:p>
    <w:p w:rsidR="00E956A8" w:rsidRPr="00A3489A" w:rsidRDefault="00E16A41">
      <w:pPr>
        <w:spacing w:after="0" w:line="264" w:lineRule="auto"/>
        <w:ind w:left="120"/>
        <w:jc w:val="both"/>
        <w:rPr>
          <w:lang w:val="ru-RU"/>
        </w:rPr>
      </w:pPr>
      <w:r w:rsidRPr="00A3489A">
        <w:rPr>
          <w:rFonts w:ascii="Times New Roman" w:hAnsi="Times New Roman"/>
          <w:b/>
          <w:color w:val="000000"/>
          <w:sz w:val="28"/>
          <w:lang w:val="ru-RU"/>
        </w:rPr>
        <w:t xml:space="preserve">ИСТОРИЯ РОССИИ. РОССИЙСКАЯ ИМПЕРИЯ В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A3489A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A3489A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:rsidR="00E956A8" w:rsidRPr="00A3489A" w:rsidRDefault="00E16A41">
      <w:pPr>
        <w:spacing w:after="0" w:line="264" w:lineRule="auto"/>
        <w:ind w:firstLine="600"/>
        <w:jc w:val="both"/>
        <w:rPr>
          <w:lang w:val="ru-RU"/>
        </w:rPr>
      </w:pPr>
      <w:r w:rsidRPr="00A3489A">
        <w:rPr>
          <w:rFonts w:ascii="Times New Roman" w:hAnsi="Times New Roman"/>
          <w:b/>
          <w:color w:val="000000"/>
          <w:sz w:val="28"/>
          <w:lang w:val="ru-RU"/>
        </w:rPr>
        <w:t>Введение</w:t>
      </w:r>
    </w:p>
    <w:p w:rsidR="00E956A8" w:rsidRPr="00A3489A" w:rsidRDefault="00E16A41">
      <w:pPr>
        <w:spacing w:after="0" w:line="264" w:lineRule="auto"/>
        <w:ind w:firstLine="600"/>
        <w:jc w:val="both"/>
        <w:rPr>
          <w:lang w:val="ru-RU"/>
        </w:rPr>
      </w:pPr>
      <w:r w:rsidRPr="00A3489A">
        <w:rPr>
          <w:rFonts w:ascii="Times New Roman" w:hAnsi="Times New Roman"/>
          <w:b/>
          <w:color w:val="000000"/>
          <w:sz w:val="28"/>
          <w:lang w:val="ru-RU"/>
        </w:rPr>
        <w:t xml:space="preserve">Александровская </w:t>
      </w:r>
      <w:r w:rsidRPr="00A3489A">
        <w:rPr>
          <w:rFonts w:ascii="Times New Roman" w:hAnsi="Times New Roman"/>
          <w:b/>
          <w:color w:val="000000"/>
          <w:sz w:val="28"/>
          <w:lang w:val="ru-RU"/>
        </w:rPr>
        <w:t>эпоха: государственный либерализм</w:t>
      </w:r>
    </w:p>
    <w:p w:rsidR="00E956A8" w:rsidRPr="00A3489A" w:rsidRDefault="00E16A41">
      <w:pPr>
        <w:spacing w:after="0" w:line="264" w:lineRule="auto"/>
        <w:ind w:firstLine="600"/>
        <w:jc w:val="both"/>
        <w:rPr>
          <w:lang w:val="ru-RU"/>
        </w:rPr>
      </w:pPr>
      <w:r w:rsidRPr="00A3489A">
        <w:rPr>
          <w:rFonts w:ascii="Times New Roman" w:hAnsi="Times New Roman"/>
          <w:color w:val="000000"/>
          <w:sz w:val="28"/>
          <w:lang w:val="ru-RU"/>
        </w:rPr>
        <w:t xml:space="preserve">Проекты либеральных реформ Александра </w:t>
      </w:r>
      <w:r>
        <w:rPr>
          <w:rFonts w:ascii="Times New Roman" w:hAnsi="Times New Roman"/>
          <w:color w:val="000000"/>
          <w:sz w:val="28"/>
        </w:rPr>
        <w:t>I</w:t>
      </w:r>
      <w:r w:rsidRPr="00A3489A">
        <w:rPr>
          <w:rFonts w:ascii="Times New Roman" w:hAnsi="Times New Roman"/>
          <w:color w:val="000000"/>
          <w:sz w:val="28"/>
          <w:lang w:val="ru-RU"/>
        </w:rPr>
        <w:t>. Внешние и внутренние факторы. Негласный комитет. Реформы государственного управления. М. М. Сперанский.</w:t>
      </w:r>
    </w:p>
    <w:p w:rsidR="00E956A8" w:rsidRPr="00A3489A" w:rsidRDefault="00E16A41">
      <w:pPr>
        <w:spacing w:after="0" w:line="264" w:lineRule="auto"/>
        <w:ind w:firstLine="600"/>
        <w:jc w:val="both"/>
        <w:rPr>
          <w:lang w:val="ru-RU"/>
        </w:rPr>
      </w:pPr>
      <w:r w:rsidRPr="00A3489A">
        <w:rPr>
          <w:rFonts w:ascii="Times New Roman" w:hAnsi="Times New Roman"/>
          <w:color w:val="000000"/>
          <w:sz w:val="28"/>
          <w:lang w:val="ru-RU"/>
        </w:rPr>
        <w:t xml:space="preserve">Внешняя политика России. Война России с Францией 1805–1807 гг. </w:t>
      </w:r>
      <w:proofErr w:type="spellStart"/>
      <w:r w:rsidRPr="00A3489A">
        <w:rPr>
          <w:rFonts w:ascii="Times New Roman" w:hAnsi="Times New Roman"/>
          <w:color w:val="000000"/>
          <w:sz w:val="28"/>
          <w:lang w:val="ru-RU"/>
        </w:rPr>
        <w:t>Тильзитский</w:t>
      </w:r>
      <w:proofErr w:type="spellEnd"/>
      <w:r w:rsidRPr="00A3489A">
        <w:rPr>
          <w:rFonts w:ascii="Times New Roman" w:hAnsi="Times New Roman"/>
          <w:color w:val="000000"/>
          <w:sz w:val="28"/>
          <w:lang w:val="ru-RU"/>
        </w:rPr>
        <w:t xml:space="preserve"> ми</w:t>
      </w:r>
      <w:r w:rsidRPr="00A3489A">
        <w:rPr>
          <w:rFonts w:ascii="Times New Roman" w:hAnsi="Times New Roman"/>
          <w:color w:val="000000"/>
          <w:sz w:val="28"/>
          <w:lang w:val="ru-RU"/>
        </w:rPr>
        <w:t xml:space="preserve">р. Война со Швецией 1808–1809 г. и присоединение Финляндии. Война с Турцией и Бухарестский мир 1812 г. Отечественная война 1812 г. – важнейшее событие российской и мировой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A3489A">
        <w:rPr>
          <w:rFonts w:ascii="Times New Roman" w:hAnsi="Times New Roman"/>
          <w:color w:val="000000"/>
          <w:sz w:val="28"/>
          <w:lang w:val="ru-RU"/>
        </w:rPr>
        <w:t xml:space="preserve"> в. Венский конгресс и его решения. Священный союз. Возрастание роли Росс</w:t>
      </w:r>
      <w:r w:rsidRPr="00A3489A">
        <w:rPr>
          <w:rFonts w:ascii="Times New Roman" w:hAnsi="Times New Roman"/>
          <w:color w:val="000000"/>
          <w:sz w:val="28"/>
          <w:lang w:val="ru-RU"/>
        </w:rPr>
        <w:t>ии в европейской политике после победы над Наполеоном и Венского конгресса.</w:t>
      </w:r>
    </w:p>
    <w:p w:rsidR="00E956A8" w:rsidRPr="00A3489A" w:rsidRDefault="00E16A41">
      <w:pPr>
        <w:spacing w:after="0" w:line="264" w:lineRule="auto"/>
        <w:ind w:firstLine="600"/>
        <w:jc w:val="both"/>
        <w:rPr>
          <w:lang w:val="ru-RU"/>
        </w:rPr>
      </w:pPr>
      <w:r w:rsidRPr="00A3489A">
        <w:rPr>
          <w:rFonts w:ascii="Times New Roman" w:hAnsi="Times New Roman"/>
          <w:color w:val="000000"/>
          <w:sz w:val="28"/>
          <w:lang w:val="ru-RU"/>
        </w:rPr>
        <w:t xml:space="preserve">Либеральные и охранительные тенденции во внутренней политике. Польская конституция 1815 г. Военные поселения. Дворянская оппозиция самодержавию. Тайные организации: Союз спасения, </w:t>
      </w:r>
      <w:r w:rsidRPr="00A3489A">
        <w:rPr>
          <w:rFonts w:ascii="Times New Roman" w:hAnsi="Times New Roman"/>
          <w:color w:val="000000"/>
          <w:sz w:val="28"/>
          <w:lang w:val="ru-RU"/>
        </w:rPr>
        <w:t>Союз благоденствия, Северное и Южное общества. Восстание декабристов 14 декабря 1825 г.</w:t>
      </w:r>
    </w:p>
    <w:p w:rsidR="00E956A8" w:rsidRPr="00A3489A" w:rsidRDefault="00E16A41">
      <w:pPr>
        <w:spacing w:after="0" w:line="264" w:lineRule="auto"/>
        <w:ind w:firstLine="600"/>
        <w:jc w:val="both"/>
        <w:rPr>
          <w:lang w:val="ru-RU"/>
        </w:rPr>
      </w:pPr>
      <w:r w:rsidRPr="00A3489A">
        <w:rPr>
          <w:rFonts w:ascii="Times New Roman" w:hAnsi="Times New Roman"/>
          <w:b/>
          <w:color w:val="000000"/>
          <w:sz w:val="28"/>
          <w:lang w:val="ru-RU"/>
        </w:rPr>
        <w:t>Николаевское самодержавие: государственный консерватизм</w:t>
      </w:r>
      <w:r w:rsidRPr="00A3489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E956A8" w:rsidRPr="00A3489A" w:rsidRDefault="00E16A41">
      <w:pPr>
        <w:spacing w:after="0" w:line="264" w:lineRule="auto"/>
        <w:ind w:firstLine="600"/>
        <w:jc w:val="both"/>
        <w:rPr>
          <w:lang w:val="ru-RU"/>
        </w:rPr>
      </w:pPr>
      <w:r w:rsidRPr="00A3489A">
        <w:rPr>
          <w:rFonts w:ascii="Times New Roman" w:hAnsi="Times New Roman"/>
          <w:color w:val="000000"/>
          <w:sz w:val="28"/>
          <w:lang w:val="ru-RU"/>
        </w:rPr>
        <w:t xml:space="preserve">Реформаторские и консервативные тенденции в политике Николая </w:t>
      </w:r>
      <w:r>
        <w:rPr>
          <w:rFonts w:ascii="Times New Roman" w:hAnsi="Times New Roman"/>
          <w:color w:val="000000"/>
          <w:sz w:val="28"/>
        </w:rPr>
        <w:t>I</w:t>
      </w:r>
      <w:r w:rsidRPr="00A3489A">
        <w:rPr>
          <w:rFonts w:ascii="Times New Roman" w:hAnsi="Times New Roman"/>
          <w:color w:val="000000"/>
          <w:sz w:val="28"/>
          <w:lang w:val="ru-RU"/>
        </w:rPr>
        <w:t>. Экономическая политика в условиях политического</w:t>
      </w:r>
      <w:r w:rsidRPr="00A3489A">
        <w:rPr>
          <w:rFonts w:ascii="Times New Roman" w:hAnsi="Times New Roman"/>
          <w:color w:val="000000"/>
          <w:sz w:val="28"/>
          <w:lang w:val="ru-RU"/>
        </w:rPr>
        <w:t xml:space="preserve"> консерватизма. Государственная регламентация общественной жизни: централизация управления, политическая полиция, кодификация законов, цензура, попечительство об образовании. Крестьянский вопрос. Реформа государственных крестьян П. Д. Киселева 1837–1841 гг</w:t>
      </w:r>
      <w:r w:rsidRPr="00A3489A">
        <w:rPr>
          <w:rFonts w:ascii="Times New Roman" w:hAnsi="Times New Roman"/>
          <w:color w:val="000000"/>
          <w:sz w:val="28"/>
          <w:lang w:val="ru-RU"/>
        </w:rPr>
        <w:t>. Официальная идеология: «православие, самодержавие, народность». Формирование профессиональной бюрократии.</w:t>
      </w:r>
    </w:p>
    <w:p w:rsidR="00E956A8" w:rsidRPr="00A3489A" w:rsidRDefault="00E16A41">
      <w:pPr>
        <w:spacing w:after="0" w:line="264" w:lineRule="auto"/>
        <w:ind w:firstLine="600"/>
        <w:jc w:val="both"/>
        <w:rPr>
          <w:lang w:val="ru-RU"/>
        </w:rPr>
      </w:pPr>
      <w:r w:rsidRPr="00A3489A">
        <w:rPr>
          <w:rFonts w:ascii="Times New Roman" w:hAnsi="Times New Roman"/>
          <w:color w:val="000000"/>
          <w:sz w:val="28"/>
          <w:lang w:val="ru-RU"/>
        </w:rPr>
        <w:t xml:space="preserve">Расширение империи: русско-иранская и русско-турецкая войны. Россия и Западная Европа: особенности взаимного восприятия. «Священный союз». Россия и </w:t>
      </w:r>
      <w:r w:rsidRPr="00A3489A">
        <w:rPr>
          <w:rFonts w:ascii="Times New Roman" w:hAnsi="Times New Roman"/>
          <w:color w:val="000000"/>
          <w:sz w:val="28"/>
          <w:lang w:val="ru-RU"/>
        </w:rPr>
        <w:t>революции в Европе. Восточный вопрос. Распад Венской системы. Крымская война. Героическая оборона Севастополя. Парижский мир 1856 г.</w:t>
      </w:r>
    </w:p>
    <w:p w:rsidR="00E956A8" w:rsidRPr="00A3489A" w:rsidRDefault="00E16A41">
      <w:pPr>
        <w:spacing w:after="0" w:line="264" w:lineRule="auto"/>
        <w:ind w:firstLine="600"/>
        <w:jc w:val="both"/>
        <w:rPr>
          <w:lang w:val="ru-RU"/>
        </w:rPr>
      </w:pPr>
      <w:r w:rsidRPr="00A3489A">
        <w:rPr>
          <w:rFonts w:ascii="Times New Roman" w:hAnsi="Times New Roman"/>
          <w:color w:val="000000"/>
          <w:sz w:val="28"/>
          <w:lang w:val="ru-RU"/>
        </w:rPr>
        <w:t xml:space="preserve">Сословная структура российского общества. Крепостное хозяйство. Помещик и крестьянин, конфликты и сотрудничество. </w:t>
      </w:r>
      <w:r w:rsidRPr="00A3489A">
        <w:rPr>
          <w:rFonts w:ascii="Times New Roman" w:hAnsi="Times New Roman"/>
          <w:color w:val="000000"/>
          <w:sz w:val="28"/>
          <w:lang w:val="ru-RU"/>
        </w:rPr>
        <w:t>Промышленный переворот и его особенности в России. Начало железнодорожного строительства. Москва и Петербург: спор двух столиц. Города как административные, торговые и промышленные центры. Городское самоуправление.</w:t>
      </w:r>
    </w:p>
    <w:p w:rsidR="00E956A8" w:rsidRPr="00A3489A" w:rsidRDefault="00E16A41">
      <w:pPr>
        <w:spacing w:after="0" w:line="264" w:lineRule="auto"/>
        <w:ind w:firstLine="600"/>
        <w:jc w:val="both"/>
        <w:rPr>
          <w:lang w:val="ru-RU"/>
        </w:rPr>
      </w:pPr>
      <w:r w:rsidRPr="00A3489A">
        <w:rPr>
          <w:rFonts w:ascii="Times New Roman" w:hAnsi="Times New Roman"/>
          <w:color w:val="000000"/>
          <w:sz w:val="28"/>
          <w:lang w:val="ru-RU"/>
        </w:rPr>
        <w:t>Общественная жизнь в 1830–1850-е гг. Роль</w:t>
      </w:r>
      <w:r w:rsidRPr="00A3489A">
        <w:rPr>
          <w:rFonts w:ascii="Times New Roman" w:hAnsi="Times New Roman"/>
          <w:color w:val="000000"/>
          <w:sz w:val="28"/>
          <w:lang w:val="ru-RU"/>
        </w:rPr>
        <w:t xml:space="preserve"> литературы, печати, университетов в формировании независимого общественного мнения. Общественная мысль: официальная идеология, славянофилы и западники, зарождение социалистической мысли. Складывание теории русского социализма. А. И. Герцен. Влияние немецк</w:t>
      </w:r>
      <w:r w:rsidRPr="00A3489A">
        <w:rPr>
          <w:rFonts w:ascii="Times New Roman" w:hAnsi="Times New Roman"/>
          <w:color w:val="000000"/>
          <w:sz w:val="28"/>
          <w:lang w:val="ru-RU"/>
        </w:rPr>
        <w:t>ой философии и французского социализма на русскую общественную мысль. Россия и Европа как центральный пункт общественных дебатов.</w:t>
      </w:r>
    </w:p>
    <w:p w:rsidR="00E956A8" w:rsidRPr="00A3489A" w:rsidRDefault="00E16A41">
      <w:pPr>
        <w:spacing w:after="0" w:line="264" w:lineRule="auto"/>
        <w:ind w:firstLine="600"/>
        <w:jc w:val="both"/>
        <w:rPr>
          <w:lang w:val="ru-RU"/>
        </w:rPr>
      </w:pPr>
      <w:r w:rsidRPr="00A3489A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Культурное пространство империи в первой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A3489A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A3489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E956A8" w:rsidRPr="00A3489A" w:rsidRDefault="00E16A41">
      <w:pPr>
        <w:spacing w:after="0" w:line="264" w:lineRule="auto"/>
        <w:ind w:firstLine="600"/>
        <w:jc w:val="both"/>
        <w:rPr>
          <w:lang w:val="ru-RU"/>
        </w:rPr>
      </w:pPr>
      <w:r w:rsidRPr="00A3489A">
        <w:rPr>
          <w:rFonts w:ascii="Times New Roman" w:hAnsi="Times New Roman"/>
          <w:color w:val="000000"/>
          <w:sz w:val="28"/>
          <w:lang w:val="ru-RU"/>
        </w:rPr>
        <w:t>Национальные корни отечественной культуры и западные влияния. Госуда</w:t>
      </w:r>
      <w:r w:rsidRPr="00A3489A">
        <w:rPr>
          <w:rFonts w:ascii="Times New Roman" w:hAnsi="Times New Roman"/>
          <w:color w:val="000000"/>
          <w:sz w:val="28"/>
          <w:lang w:val="ru-RU"/>
        </w:rPr>
        <w:t>рственная политика в области культуры. Основные стили в художественной культуре: романтизм, классицизм, реализм. Ампир как стиль империи. Культ гражданственности. Золотой век русской литературы. Формирование русской музыкальной школы. Театр, живопись, архи</w:t>
      </w:r>
      <w:r w:rsidRPr="00A3489A">
        <w:rPr>
          <w:rFonts w:ascii="Times New Roman" w:hAnsi="Times New Roman"/>
          <w:color w:val="000000"/>
          <w:sz w:val="28"/>
          <w:lang w:val="ru-RU"/>
        </w:rPr>
        <w:t xml:space="preserve">тектура. Развитие науки и техники. Географические экспедиции. Открытие Антарктиды. Деятельность Русского географического общества. Школы и университеты. Народная культура. Культура повседневности: обретение комфорта. Жизнь в городе и в усадьбе. Российская </w:t>
      </w:r>
      <w:r w:rsidRPr="00A3489A">
        <w:rPr>
          <w:rFonts w:ascii="Times New Roman" w:hAnsi="Times New Roman"/>
          <w:color w:val="000000"/>
          <w:sz w:val="28"/>
          <w:lang w:val="ru-RU"/>
        </w:rPr>
        <w:t>культура как часть европейской культуры.</w:t>
      </w:r>
    </w:p>
    <w:p w:rsidR="00E956A8" w:rsidRPr="00A3489A" w:rsidRDefault="00E16A41">
      <w:pPr>
        <w:spacing w:after="0" w:line="264" w:lineRule="auto"/>
        <w:ind w:firstLine="600"/>
        <w:jc w:val="both"/>
        <w:rPr>
          <w:lang w:val="ru-RU"/>
        </w:rPr>
      </w:pPr>
      <w:r w:rsidRPr="00A3489A">
        <w:rPr>
          <w:rFonts w:ascii="Times New Roman" w:hAnsi="Times New Roman"/>
          <w:b/>
          <w:color w:val="000000"/>
          <w:sz w:val="28"/>
          <w:lang w:val="ru-RU"/>
        </w:rPr>
        <w:t xml:space="preserve">Народы России в первой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A3489A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A3489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E956A8" w:rsidRPr="00A3489A" w:rsidRDefault="00E16A41">
      <w:pPr>
        <w:spacing w:after="0" w:line="264" w:lineRule="auto"/>
        <w:ind w:firstLine="600"/>
        <w:jc w:val="both"/>
        <w:rPr>
          <w:lang w:val="ru-RU"/>
        </w:rPr>
      </w:pPr>
      <w:r w:rsidRPr="00A3489A">
        <w:rPr>
          <w:rFonts w:ascii="Times New Roman" w:hAnsi="Times New Roman"/>
          <w:color w:val="000000"/>
          <w:sz w:val="28"/>
          <w:lang w:val="ru-RU"/>
        </w:rPr>
        <w:t xml:space="preserve">Многообразие культур и религий Российской империи. Православная церковь и основные </w:t>
      </w:r>
      <w:proofErr w:type="spellStart"/>
      <w:r w:rsidRPr="00A3489A">
        <w:rPr>
          <w:rFonts w:ascii="Times New Roman" w:hAnsi="Times New Roman"/>
          <w:color w:val="000000"/>
          <w:sz w:val="28"/>
          <w:lang w:val="ru-RU"/>
        </w:rPr>
        <w:t>конфессии</w:t>
      </w:r>
      <w:proofErr w:type="spellEnd"/>
      <w:r w:rsidRPr="00A3489A">
        <w:rPr>
          <w:rFonts w:ascii="Times New Roman" w:hAnsi="Times New Roman"/>
          <w:color w:val="000000"/>
          <w:sz w:val="28"/>
          <w:lang w:val="ru-RU"/>
        </w:rPr>
        <w:t xml:space="preserve"> (католичество, протестантство, ислам, иудаизм, буддизм). Конфликты и сотрудничеств</w:t>
      </w:r>
      <w:r w:rsidRPr="00A3489A">
        <w:rPr>
          <w:rFonts w:ascii="Times New Roman" w:hAnsi="Times New Roman"/>
          <w:color w:val="000000"/>
          <w:sz w:val="28"/>
          <w:lang w:val="ru-RU"/>
        </w:rPr>
        <w:t>о между народами. Особенности административного управления на окраинах империи. Царство Польское. Польское восстание 1830–1831 гг. Присоединение Грузии и Закавказья. Кавказская война. Движение Шамиля.</w:t>
      </w:r>
    </w:p>
    <w:p w:rsidR="00E956A8" w:rsidRPr="00A3489A" w:rsidRDefault="00E16A41">
      <w:pPr>
        <w:spacing w:after="0" w:line="264" w:lineRule="auto"/>
        <w:ind w:firstLine="600"/>
        <w:jc w:val="both"/>
        <w:rPr>
          <w:lang w:val="ru-RU"/>
        </w:rPr>
      </w:pPr>
      <w:r w:rsidRPr="00A3489A">
        <w:rPr>
          <w:rFonts w:ascii="Times New Roman" w:hAnsi="Times New Roman"/>
          <w:b/>
          <w:color w:val="000000"/>
          <w:sz w:val="28"/>
          <w:lang w:val="ru-RU"/>
        </w:rPr>
        <w:t>Социальная и правовая модернизация страны при Александр</w:t>
      </w:r>
      <w:r w:rsidRPr="00A3489A">
        <w:rPr>
          <w:rFonts w:ascii="Times New Roman" w:hAnsi="Times New Roman"/>
          <w:b/>
          <w:color w:val="000000"/>
          <w:sz w:val="28"/>
          <w:lang w:val="ru-RU"/>
        </w:rPr>
        <w:t xml:space="preserve">е </w:t>
      </w:r>
      <w:r>
        <w:rPr>
          <w:rFonts w:ascii="Times New Roman" w:hAnsi="Times New Roman"/>
          <w:b/>
          <w:color w:val="000000"/>
          <w:sz w:val="28"/>
        </w:rPr>
        <w:t>II</w:t>
      </w:r>
      <w:r w:rsidRPr="00A3489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E956A8" w:rsidRPr="00A3489A" w:rsidRDefault="00E16A41">
      <w:pPr>
        <w:spacing w:after="0" w:line="264" w:lineRule="auto"/>
        <w:ind w:firstLine="600"/>
        <w:jc w:val="both"/>
        <w:rPr>
          <w:lang w:val="ru-RU"/>
        </w:rPr>
      </w:pPr>
      <w:r w:rsidRPr="00A3489A">
        <w:rPr>
          <w:rFonts w:ascii="Times New Roman" w:hAnsi="Times New Roman"/>
          <w:color w:val="000000"/>
          <w:sz w:val="28"/>
          <w:lang w:val="ru-RU"/>
        </w:rPr>
        <w:t>Реформы 1860–1870-х гг. – движение к правовому государству и гражданскому обществу. Крестьянская реформа 1861 г. и ее последствия. Крестьянская община. Земская и городская реформы. Становление общественного самоуправления. Судебная реформа и развитие</w:t>
      </w:r>
      <w:r w:rsidRPr="00A3489A">
        <w:rPr>
          <w:rFonts w:ascii="Times New Roman" w:hAnsi="Times New Roman"/>
          <w:color w:val="000000"/>
          <w:sz w:val="28"/>
          <w:lang w:val="ru-RU"/>
        </w:rPr>
        <w:t xml:space="preserve"> правового сознания. Военные реформы. Утверждение начал </w:t>
      </w:r>
      <w:proofErr w:type="spellStart"/>
      <w:r w:rsidRPr="00A3489A">
        <w:rPr>
          <w:rFonts w:ascii="Times New Roman" w:hAnsi="Times New Roman"/>
          <w:color w:val="000000"/>
          <w:sz w:val="28"/>
          <w:lang w:val="ru-RU"/>
        </w:rPr>
        <w:t>всесословности</w:t>
      </w:r>
      <w:proofErr w:type="spellEnd"/>
      <w:r w:rsidRPr="00A3489A">
        <w:rPr>
          <w:rFonts w:ascii="Times New Roman" w:hAnsi="Times New Roman"/>
          <w:color w:val="000000"/>
          <w:sz w:val="28"/>
          <w:lang w:val="ru-RU"/>
        </w:rPr>
        <w:t xml:space="preserve"> в правовом строе страны. Конституционный вопрос.</w:t>
      </w:r>
    </w:p>
    <w:p w:rsidR="00E956A8" w:rsidRPr="00A3489A" w:rsidRDefault="00E16A41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A3489A">
        <w:rPr>
          <w:rFonts w:ascii="Times New Roman" w:hAnsi="Times New Roman"/>
          <w:color w:val="000000"/>
          <w:sz w:val="28"/>
          <w:lang w:val="ru-RU"/>
        </w:rPr>
        <w:t>Многовекторность</w:t>
      </w:r>
      <w:proofErr w:type="spellEnd"/>
      <w:r w:rsidRPr="00A3489A">
        <w:rPr>
          <w:rFonts w:ascii="Times New Roman" w:hAnsi="Times New Roman"/>
          <w:color w:val="000000"/>
          <w:sz w:val="28"/>
          <w:lang w:val="ru-RU"/>
        </w:rPr>
        <w:t xml:space="preserve"> внешней политики империи. Завершение Кавказской войны. Присоединение Средней Азии. Россия и Балканы. Русско-турецкая во</w:t>
      </w:r>
      <w:r w:rsidRPr="00A3489A">
        <w:rPr>
          <w:rFonts w:ascii="Times New Roman" w:hAnsi="Times New Roman"/>
          <w:color w:val="000000"/>
          <w:sz w:val="28"/>
          <w:lang w:val="ru-RU"/>
        </w:rPr>
        <w:t>йна 1877–1878 гг. Россия на Дальнем Востоке.</w:t>
      </w:r>
    </w:p>
    <w:p w:rsidR="00E956A8" w:rsidRPr="00A3489A" w:rsidRDefault="00E16A41">
      <w:pPr>
        <w:spacing w:after="0" w:line="264" w:lineRule="auto"/>
        <w:ind w:firstLine="600"/>
        <w:jc w:val="both"/>
        <w:rPr>
          <w:lang w:val="ru-RU"/>
        </w:rPr>
      </w:pPr>
      <w:r w:rsidRPr="00A3489A">
        <w:rPr>
          <w:rFonts w:ascii="Times New Roman" w:hAnsi="Times New Roman"/>
          <w:b/>
          <w:color w:val="000000"/>
          <w:sz w:val="28"/>
          <w:lang w:val="ru-RU"/>
        </w:rPr>
        <w:t xml:space="preserve">Россия в 1880–1890-х гг. </w:t>
      </w:r>
    </w:p>
    <w:p w:rsidR="00E956A8" w:rsidRPr="00A3489A" w:rsidRDefault="00E16A41">
      <w:pPr>
        <w:spacing w:after="0" w:line="264" w:lineRule="auto"/>
        <w:ind w:firstLine="600"/>
        <w:jc w:val="both"/>
        <w:rPr>
          <w:lang w:val="ru-RU"/>
        </w:rPr>
      </w:pPr>
      <w:r w:rsidRPr="00A3489A">
        <w:rPr>
          <w:rFonts w:ascii="Times New Roman" w:hAnsi="Times New Roman"/>
          <w:color w:val="000000"/>
          <w:sz w:val="28"/>
          <w:lang w:val="ru-RU"/>
        </w:rPr>
        <w:t xml:space="preserve">«Народное самодержавие» Александра </w:t>
      </w:r>
      <w:r>
        <w:rPr>
          <w:rFonts w:ascii="Times New Roman" w:hAnsi="Times New Roman"/>
          <w:color w:val="000000"/>
          <w:sz w:val="28"/>
        </w:rPr>
        <w:t>III</w:t>
      </w:r>
      <w:r w:rsidRPr="00A3489A">
        <w:rPr>
          <w:rFonts w:ascii="Times New Roman" w:hAnsi="Times New Roman"/>
          <w:color w:val="000000"/>
          <w:sz w:val="28"/>
          <w:lang w:val="ru-RU"/>
        </w:rPr>
        <w:t>. Идеология самобытного развития России. Государственный национализм. Реформы и «контрреформы». Политика консервативной стабилизации. Ограничение о</w:t>
      </w:r>
      <w:r w:rsidRPr="00A3489A">
        <w:rPr>
          <w:rFonts w:ascii="Times New Roman" w:hAnsi="Times New Roman"/>
          <w:color w:val="000000"/>
          <w:sz w:val="28"/>
          <w:lang w:val="ru-RU"/>
        </w:rPr>
        <w:t>бщественной самодеятельности. Местное самоуправление и самодержавие. Независимость суда. Права университетов и власть попечителей. Печать и цензура. Экономическая модернизация через государственное вмешательство в экономику. Форсированное развитие промышле</w:t>
      </w:r>
      <w:r w:rsidRPr="00A3489A">
        <w:rPr>
          <w:rFonts w:ascii="Times New Roman" w:hAnsi="Times New Roman"/>
          <w:color w:val="000000"/>
          <w:sz w:val="28"/>
          <w:lang w:val="ru-RU"/>
        </w:rPr>
        <w:t>нности. Финансовая политика. Консервация аграрных отношений.</w:t>
      </w:r>
    </w:p>
    <w:p w:rsidR="00E956A8" w:rsidRPr="00A3489A" w:rsidRDefault="00E16A41">
      <w:pPr>
        <w:spacing w:after="0" w:line="264" w:lineRule="auto"/>
        <w:ind w:firstLine="600"/>
        <w:jc w:val="both"/>
        <w:rPr>
          <w:lang w:val="ru-RU"/>
        </w:rPr>
      </w:pPr>
      <w:r w:rsidRPr="00A3489A">
        <w:rPr>
          <w:rFonts w:ascii="Times New Roman" w:hAnsi="Times New Roman"/>
          <w:color w:val="000000"/>
          <w:sz w:val="28"/>
          <w:lang w:val="ru-RU"/>
        </w:rPr>
        <w:t>Пространство империи. Основные сферы и направления внешнеполитических интересов. Упрочение статуса великой державы. Освоение государственной территории.</w:t>
      </w:r>
    </w:p>
    <w:p w:rsidR="00E956A8" w:rsidRPr="00A3489A" w:rsidRDefault="00E16A41">
      <w:pPr>
        <w:spacing w:after="0" w:line="264" w:lineRule="auto"/>
        <w:ind w:firstLine="600"/>
        <w:jc w:val="both"/>
        <w:rPr>
          <w:lang w:val="ru-RU"/>
        </w:rPr>
      </w:pPr>
      <w:r w:rsidRPr="00A3489A">
        <w:rPr>
          <w:rFonts w:ascii="Times New Roman" w:hAnsi="Times New Roman"/>
          <w:color w:val="000000"/>
          <w:sz w:val="28"/>
          <w:lang w:val="ru-RU"/>
        </w:rPr>
        <w:t>Сельское хозяйство и промышленность. Пореф</w:t>
      </w:r>
      <w:r w:rsidRPr="00A3489A">
        <w:rPr>
          <w:rFonts w:ascii="Times New Roman" w:hAnsi="Times New Roman"/>
          <w:color w:val="000000"/>
          <w:sz w:val="28"/>
          <w:lang w:val="ru-RU"/>
        </w:rPr>
        <w:t>орменная деревня: традиции и новации. Общинное землевладение и крестьянское хозяйство. Взаимозависимость помещичьего и крестьянского хозяйств. Помещичье «оскудение». Социальные типы крестьян и помещиков. Дворяне-предприниматели.</w:t>
      </w:r>
    </w:p>
    <w:p w:rsidR="00E956A8" w:rsidRPr="00A3489A" w:rsidRDefault="00E16A41">
      <w:pPr>
        <w:spacing w:after="0" w:line="264" w:lineRule="auto"/>
        <w:ind w:firstLine="600"/>
        <w:jc w:val="both"/>
        <w:rPr>
          <w:lang w:val="ru-RU"/>
        </w:rPr>
      </w:pPr>
      <w:r w:rsidRPr="00A3489A">
        <w:rPr>
          <w:rFonts w:ascii="Times New Roman" w:hAnsi="Times New Roman"/>
          <w:color w:val="000000"/>
          <w:sz w:val="28"/>
          <w:lang w:val="ru-RU"/>
        </w:rPr>
        <w:t>Индустриализация и урбаниза</w:t>
      </w:r>
      <w:r w:rsidRPr="00A3489A">
        <w:rPr>
          <w:rFonts w:ascii="Times New Roman" w:hAnsi="Times New Roman"/>
          <w:color w:val="000000"/>
          <w:sz w:val="28"/>
          <w:lang w:val="ru-RU"/>
        </w:rPr>
        <w:t>ция. Железные дороги и их роль в экономической и социальной модернизации. Миграции сельского населения в города. Рабочий вопрос и его особенности в России. Государственные, общественные и частнопредпринимательские способы его решения.</w:t>
      </w:r>
    </w:p>
    <w:p w:rsidR="00E956A8" w:rsidRPr="00A3489A" w:rsidRDefault="00E16A41">
      <w:pPr>
        <w:spacing w:after="0" w:line="264" w:lineRule="auto"/>
        <w:ind w:firstLine="600"/>
        <w:jc w:val="both"/>
        <w:rPr>
          <w:lang w:val="ru-RU"/>
        </w:rPr>
      </w:pPr>
      <w:r w:rsidRPr="00A3489A">
        <w:rPr>
          <w:rFonts w:ascii="Times New Roman" w:hAnsi="Times New Roman"/>
          <w:b/>
          <w:color w:val="000000"/>
          <w:sz w:val="28"/>
          <w:lang w:val="ru-RU"/>
        </w:rPr>
        <w:t>Культурное пространст</w:t>
      </w:r>
      <w:r w:rsidRPr="00A3489A">
        <w:rPr>
          <w:rFonts w:ascii="Times New Roman" w:hAnsi="Times New Roman"/>
          <w:b/>
          <w:color w:val="000000"/>
          <w:sz w:val="28"/>
          <w:lang w:val="ru-RU"/>
        </w:rPr>
        <w:t xml:space="preserve">во империи во второй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A3489A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A3489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E956A8" w:rsidRPr="00A3489A" w:rsidRDefault="00E16A41">
      <w:pPr>
        <w:spacing w:after="0" w:line="264" w:lineRule="auto"/>
        <w:ind w:firstLine="600"/>
        <w:jc w:val="both"/>
        <w:rPr>
          <w:lang w:val="ru-RU"/>
        </w:rPr>
      </w:pPr>
      <w:r w:rsidRPr="00A3489A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Культура и быт народов России во второй половине </w:t>
      </w:r>
      <w:r>
        <w:rPr>
          <w:rFonts w:ascii="Times New Roman" w:hAnsi="Times New Roman"/>
          <w:color w:val="000000"/>
          <w:sz w:val="28"/>
        </w:rPr>
        <w:t>XIX</w:t>
      </w:r>
      <w:r w:rsidRPr="00A3489A">
        <w:rPr>
          <w:rFonts w:ascii="Times New Roman" w:hAnsi="Times New Roman"/>
          <w:color w:val="000000"/>
          <w:sz w:val="28"/>
          <w:lang w:val="ru-RU"/>
        </w:rPr>
        <w:t xml:space="preserve"> в. Развитие городской культуры. Технический прогресс и перемены в повседневной жизни. Развитие транспорта, связи. Рост образования и распространение грамотности. Поя</w:t>
      </w:r>
      <w:r w:rsidRPr="00A3489A">
        <w:rPr>
          <w:rFonts w:ascii="Times New Roman" w:hAnsi="Times New Roman"/>
          <w:color w:val="000000"/>
          <w:sz w:val="28"/>
          <w:lang w:val="ru-RU"/>
        </w:rPr>
        <w:t xml:space="preserve">вление массовой печати. Роль печатного слова в формировании общественного мнения. Народная, элитарная и массовая культура. Российская культура </w:t>
      </w:r>
      <w:r>
        <w:rPr>
          <w:rFonts w:ascii="Times New Roman" w:hAnsi="Times New Roman"/>
          <w:color w:val="000000"/>
          <w:sz w:val="28"/>
        </w:rPr>
        <w:t>XIX</w:t>
      </w:r>
      <w:r w:rsidRPr="00A3489A">
        <w:rPr>
          <w:rFonts w:ascii="Times New Roman" w:hAnsi="Times New Roman"/>
          <w:color w:val="000000"/>
          <w:sz w:val="28"/>
          <w:lang w:val="ru-RU"/>
        </w:rPr>
        <w:t xml:space="preserve"> в. как часть мировой культуры. Становление национальной научной школы и ее вклад в мировое научное знание. До</w:t>
      </w:r>
      <w:r w:rsidRPr="00A3489A">
        <w:rPr>
          <w:rFonts w:ascii="Times New Roman" w:hAnsi="Times New Roman"/>
          <w:color w:val="000000"/>
          <w:sz w:val="28"/>
          <w:lang w:val="ru-RU"/>
        </w:rPr>
        <w:t>стижения российской науки. Общественная значимость художественной культуры. Литература, живопись, музыка, театр. Архитектура и градостроительство.</w:t>
      </w:r>
    </w:p>
    <w:p w:rsidR="00E956A8" w:rsidRPr="00A3489A" w:rsidRDefault="00E16A41">
      <w:pPr>
        <w:spacing w:after="0" w:line="264" w:lineRule="auto"/>
        <w:ind w:firstLine="600"/>
        <w:jc w:val="both"/>
        <w:rPr>
          <w:lang w:val="ru-RU"/>
        </w:rPr>
      </w:pPr>
      <w:r w:rsidRPr="00A3489A">
        <w:rPr>
          <w:rFonts w:ascii="Times New Roman" w:hAnsi="Times New Roman"/>
          <w:b/>
          <w:color w:val="000000"/>
          <w:sz w:val="28"/>
          <w:lang w:val="ru-RU"/>
        </w:rPr>
        <w:t>Этнокультурный облик империи</w:t>
      </w:r>
      <w:r w:rsidRPr="00A3489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E956A8" w:rsidRPr="00A3489A" w:rsidRDefault="00E16A41">
      <w:pPr>
        <w:spacing w:after="0" w:line="264" w:lineRule="auto"/>
        <w:ind w:firstLine="600"/>
        <w:jc w:val="both"/>
        <w:rPr>
          <w:lang w:val="ru-RU"/>
        </w:rPr>
      </w:pPr>
      <w:r w:rsidRPr="00A3489A">
        <w:rPr>
          <w:rFonts w:ascii="Times New Roman" w:hAnsi="Times New Roman"/>
          <w:color w:val="000000"/>
          <w:sz w:val="28"/>
          <w:lang w:val="ru-RU"/>
        </w:rPr>
        <w:t>Основные регионы и народы Российской империи и их роль в жизни страны. Правовое</w:t>
      </w:r>
      <w:r w:rsidRPr="00A3489A">
        <w:rPr>
          <w:rFonts w:ascii="Times New Roman" w:hAnsi="Times New Roman"/>
          <w:color w:val="000000"/>
          <w:sz w:val="28"/>
          <w:lang w:val="ru-RU"/>
        </w:rPr>
        <w:t xml:space="preserve"> положение различных этносов и </w:t>
      </w:r>
      <w:proofErr w:type="spellStart"/>
      <w:r w:rsidRPr="00A3489A">
        <w:rPr>
          <w:rFonts w:ascii="Times New Roman" w:hAnsi="Times New Roman"/>
          <w:color w:val="000000"/>
          <w:sz w:val="28"/>
          <w:lang w:val="ru-RU"/>
        </w:rPr>
        <w:t>конфессий</w:t>
      </w:r>
      <w:proofErr w:type="spellEnd"/>
      <w:r w:rsidRPr="00A3489A">
        <w:rPr>
          <w:rFonts w:ascii="Times New Roman" w:hAnsi="Times New Roman"/>
          <w:color w:val="000000"/>
          <w:sz w:val="28"/>
          <w:lang w:val="ru-RU"/>
        </w:rPr>
        <w:t>. Процессы национального и религиозного возрождения у народов Российской империи. Национальные движения народов России. Взаимодействие национальных культур и народов. Национальная политика самодержавия. Укрепление ав</w:t>
      </w:r>
      <w:r w:rsidRPr="00A3489A">
        <w:rPr>
          <w:rFonts w:ascii="Times New Roman" w:hAnsi="Times New Roman"/>
          <w:color w:val="000000"/>
          <w:sz w:val="28"/>
          <w:lang w:val="ru-RU"/>
        </w:rPr>
        <w:t>тономии Финляндии. Польское восстание 1863 г. Прибалтика. Еврейский вопрос. Поволжье. Северный Кавказ и Закавказье. Север, Сибирь, Дальний Восток. Средняя Азия. Миссии Русской православной церкви и ее знаменитые миссионеры.</w:t>
      </w:r>
    </w:p>
    <w:p w:rsidR="00E956A8" w:rsidRPr="00A3489A" w:rsidRDefault="00E16A41">
      <w:pPr>
        <w:spacing w:after="0" w:line="264" w:lineRule="auto"/>
        <w:ind w:firstLine="600"/>
        <w:jc w:val="both"/>
        <w:rPr>
          <w:lang w:val="ru-RU"/>
        </w:rPr>
      </w:pPr>
      <w:r w:rsidRPr="00A3489A">
        <w:rPr>
          <w:rFonts w:ascii="Times New Roman" w:hAnsi="Times New Roman"/>
          <w:b/>
          <w:color w:val="000000"/>
          <w:sz w:val="28"/>
          <w:lang w:val="ru-RU"/>
        </w:rPr>
        <w:t>Формирование гражданского общест</w:t>
      </w:r>
      <w:r w:rsidRPr="00A3489A">
        <w:rPr>
          <w:rFonts w:ascii="Times New Roman" w:hAnsi="Times New Roman"/>
          <w:b/>
          <w:color w:val="000000"/>
          <w:sz w:val="28"/>
          <w:lang w:val="ru-RU"/>
        </w:rPr>
        <w:t xml:space="preserve">ва и основные направления общественных движений </w:t>
      </w:r>
    </w:p>
    <w:p w:rsidR="00E956A8" w:rsidRPr="00A3489A" w:rsidRDefault="00E16A41">
      <w:pPr>
        <w:spacing w:after="0" w:line="264" w:lineRule="auto"/>
        <w:ind w:firstLine="600"/>
        <w:jc w:val="both"/>
        <w:rPr>
          <w:lang w:val="ru-RU"/>
        </w:rPr>
      </w:pPr>
      <w:r w:rsidRPr="00A3489A">
        <w:rPr>
          <w:rFonts w:ascii="Times New Roman" w:hAnsi="Times New Roman"/>
          <w:color w:val="000000"/>
          <w:sz w:val="28"/>
          <w:lang w:val="ru-RU"/>
        </w:rPr>
        <w:t>Общественная жизнь в 1860–1890-х гг. Рост общественной самодеятельности. Расширение публичной сферы (общественное самоуправление, печать, образование, суд). Феномен интеллигенции. Общественные организации. Б</w:t>
      </w:r>
      <w:r w:rsidRPr="00A3489A">
        <w:rPr>
          <w:rFonts w:ascii="Times New Roman" w:hAnsi="Times New Roman"/>
          <w:color w:val="000000"/>
          <w:sz w:val="28"/>
          <w:lang w:val="ru-RU"/>
        </w:rPr>
        <w:t>лаготворительность. Студенческое движение. Рабочее движение. Женское движение.</w:t>
      </w:r>
    </w:p>
    <w:p w:rsidR="00E956A8" w:rsidRPr="00A3489A" w:rsidRDefault="00E16A41">
      <w:pPr>
        <w:spacing w:after="0" w:line="264" w:lineRule="auto"/>
        <w:ind w:firstLine="600"/>
        <w:jc w:val="both"/>
        <w:rPr>
          <w:lang w:val="ru-RU"/>
        </w:rPr>
      </w:pPr>
      <w:r w:rsidRPr="00A3489A">
        <w:rPr>
          <w:rFonts w:ascii="Times New Roman" w:hAnsi="Times New Roman"/>
          <w:color w:val="000000"/>
          <w:sz w:val="28"/>
          <w:lang w:val="ru-RU"/>
        </w:rPr>
        <w:t>Идейные течения и общественное движение. Влияние позитивизма, дарвинизма, марксизма и других направлений европейской общественной мысли. Консервативная мысль. Национализм. Либер</w:t>
      </w:r>
      <w:r w:rsidRPr="00A3489A">
        <w:rPr>
          <w:rFonts w:ascii="Times New Roman" w:hAnsi="Times New Roman"/>
          <w:color w:val="000000"/>
          <w:sz w:val="28"/>
          <w:lang w:val="ru-RU"/>
        </w:rPr>
        <w:t>ализм и его особенности в России. Русский социализм. Русский анархизм. Формы политической оппозиции: земское движение, революционное подполье и эмиграция. Народничество и его эволюция. Народнические кружки: идеология и практика. Большое общество пропаганды</w:t>
      </w:r>
      <w:r w:rsidRPr="00A3489A">
        <w:rPr>
          <w:rFonts w:ascii="Times New Roman" w:hAnsi="Times New Roman"/>
          <w:color w:val="000000"/>
          <w:sz w:val="28"/>
          <w:lang w:val="ru-RU"/>
        </w:rPr>
        <w:t xml:space="preserve">. «Хождение в народ». «Земля и воля» и ее раскол. «Черный передел» и «Народная воля». Политический терроризм. Распространение марксизма и формирование социал-демократии. Группа «Освобождение труда». «Союз борьбы за освобождение рабочего класса». </w:t>
      </w:r>
      <w:r>
        <w:rPr>
          <w:rFonts w:ascii="Times New Roman" w:hAnsi="Times New Roman"/>
          <w:color w:val="000000"/>
          <w:sz w:val="28"/>
        </w:rPr>
        <w:t>I</w:t>
      </w:r>
      <w:r w:rsidRPr="00A3489A">
        <w:rPr>
          <w:rFonts w:ascii="Times New Roman" w:hAnsi="Times New Roman"/>
          <w:color w:val="000000"/>
          <w:sz w:val="28"/>
          <w:lang w:val="ru-RU"/>
        </w:rPr>
        <w:t xml:space="preserve"> съезд РС</w:t>
      </w:r>
      <w:r w:rsidRPr="00A3489A">
        <w:rPr>
          <w:rFonts w:ascii="Times New Roman" w:hAnsi="Times New Roman"/>
          <w:color w:val="000000"/>
          <w:sz w:val="28"/>
          <w:lang w:val="ru-RU"/>
        </w:rPr>
        <w:t>ДРП.</w:t>
      </w:r>
    </w:p>
    <w:p w:rsidR="00E956A8" w:rsidRPr="00A3489A" w:rsidRDefault="00E16A41">
      <w:pPr>
        <w:spacing w:after="0" w:line="264" w:lineRule="auto"/>
        <w:ind w:firstLine="600"/>
        <w:jc w:val="both"/>
        <w:rPr>
          <w:lang w:val="ru-RU"/>
        </w:rPr>
      </w:pPr>
      <w:r w:rsidRPr="00A3489A">
        <w:rPr>
          <w:rFonts w:ascii="Times New Roman" w:hAnsi="Times New Roman"/>
          <w:b/>
          <w:color w:val="000000"/>
          <w:sz w:val="28"/>
          <w:lang w:val="ru-RU"/>
        </w:rPr>
        <w:t>Россия на пороге ХХ в.</w:t>
      </w:r>
      <w:r w:rsidRPr="00A3489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E956A8" w:rsidRPr="00A3489A" w:rsidRDefault="00E16A41">
      <w:pPr>
        <w:spacing w:after="0" w:line="264" w:lineRule="auto"/>
        <w:ind w:firstLine="600"/>
        <w:jc w:val="both"/>
        <w:rPr>
          <w:lang w:val="ru-RU"/>
        </w:rPr>
      </w:pPr>
      <w:r w:rsidRPr="00A3489A">
        <w:rPr>
          <w:rFonts w:ascii="Times New Roman" w:hAnsi="Times New Roman"/>
          <w:color w:val="000000"/>
          <w:sz w:val="28"/>
          <w:lang w:val="ru-RU"/>
        </w:rPr>
        <w:t>На пороге нового века: динамика и противоречия развития. Экономический рост. Промышленное развитие. Новая география экономики. Урбанизация и облик городов. Отечественный и иностранный капитал, его роль в индустриализации страны</w:t>
      </w:r>
      <w:r w:rsidRPr="00A3489A">
        <w:rPr>
          <w:rFonts w:ascii="Times New Roman" w:hAnsi="Times New Roman"/>
          <w:color w:val="000000"/>
          <w:sz w:val="28"/>
          <w:lang w:val="ru-RU"/>
        </w:rPr>
        <w:t>. Россия – мировой экспортер хлеба. Аграрный вопрос. Демография, социальная стратификация. Разложение сословных структур. Формирование новых социальных страт. Буржуазия. Рабочие: социальная характеристика и борьба за права. Средние городские слои. Типы сел</w:t>
      </w:r>
      <w:r w:rsidRPr="00A3489A">
        <w:rPr>
          <w:rFonts w:ascii="Times New Roman" w:hAnsi="Times New Roman"/>
          <w:color w:val="000000"/>
          <w:sz w:val="28"/>
          <w:lang w:val="ru-RU"/>
        </w:rPr>
        <w:t>ьского землевладения и хозяйства. Помещики и крестьяне. Положение женщины в обществе. Церковь в условиях кризиса имперской идеологии. Распространение светской этики и культуры.</w:t>
      </w:r>
    </w:p>
    <w:p w:rsidR="00E956A8" w:rsidRPr="00A3489A" w:rsidRDefault="00E16A41">
      <w:pPr>
        <w:spacing w:after="0" w:line="264" w:lineRule="auto"/>
        <w:ind w:firstLine="600"/>
        <w:jc w:val="both"/>
        <w:rPr>
          <w:lang w:val="ru-RU"/>
        </w:rPr>
      </w:pPr>
      <w:r w:rsidRPr="00A3489A">
        <w:rPr>
          <w:rFonts w:ascii="Times New Roman" w:hAnsi="Times New Roman"/>
          <w:color w:val="000000"/>
          <w:sz w:val="28"/>
          <w:lang w:val="ru-RU"/>
        </w:rPr>
        <w:lastRenderedPageBreak/>
        <w:t>Имперский центр и регионы. Национальная политика, этнические элиты и национальн</w:t>
      </w:r>
      <w:r w:rsidRPr="00A3489A">
        <w:rPr>
          <w:rFonts w:ascii="Times New Roman" w:hAnsi="Times New Roman"/>
          <w:color w:val="000000"/>
          <w:sz w:val="28"/>
          <w:lang w:val="ru-RU"/>
        </w:rPr>
        <w:t>о-культурные движения.</w:t>
      </w:r>
    </w:p>
    <w:p w:rsidR="00E956A8" w:rsidRPr="00A3489A" w:rsidRDefault="00E16A41">
      <w:pPr>
        <w:spacing w:after="0" w:line="264" w:lineRule="auto"/>
        <w:ind w:firstLine="600"/>
        <w:jc w:val="both"/>
        <w:rPr>
          <w:lang w:val="ru-RU"/>
        </w:rPr>
      </w:pPr>
      <w:r w:rsidRPr="00A3489A">
        <w:rPr>
          <w:rFonts w:ascii="Times New Roman" w:hAnsi="Times New Roman"/>
          <w:color w:val="000000"/>
          <w:sz w:val="28"/>
          <w:lang w:val="ru-RU"/>
        </w:rPr>
        <w:t xml:space="preserve">Россия в системе международных отношений. Политика на Дальнем Востоке. Русско-японская война 1904–1905 гг. Оборона Порт-Артура. </w:t>
      </w:r>
      <w:proofErr w:type="spellStart"/>
      <w:r w:rsidRPr="00A3489A">
        <w:rPr>
          <w:rFonts w:ascii="Times New Roman" w:hAnsi="Times New Roman"/>
          <w:color w:val="000000"/>
          <w:sz w:val="28"/>
          <w:lang w:val="ru-RU"/>
        </w:rPr>
        <w:t>Цусимское</w:t>
      </w:r>
      <w:proofErr w:type="spellEnd"/>
      <w:r w:rsidRPr="00A3489A">
        <w:rPr>
          <w:rFonts w:ascii="Times New Roman" w:hAnsi="Times New Roman"/>
          <w:color w:val="000000"/>
          <w:sz w:val="28"/>
          <w:lang w:val="ru-RU"/>
        </w:rPr>
        <w:t xml:space="preserve"> сражение.</w:t>
      </w:r>
    </w:p>
    <w:p w:rsidR="00E956A8" w:rsidRPr="00A3489A" w:rsidRDefault="00E16A41">
      <w:pPr>
        <w:spacing w:after="0" w:line="264" w:lineRule="auto"/>
        <w:ind w:firstLine="600"/>
        <w:jc w:val="both"/>
        <w:rPr>
          <w:lang w:val="ru-RU"/>
        </w:rPr>
      </w:pPr>
      <w:r w:rsidRPr="00A3489A">
        <w:rPr>
          <w:rFonts w:ascii="Times New Roman" w:hAnsi="Times New Roman"/>
          <w:color w:val="000000"/>
          <w:sz w:val="28"/>
          <w:lang w:val="ru-RU"/>
        </w:rPr>
        <w:t xml:space="preserve">Первая российская революция 1905–1907 гг. Начало парламентаризма в России. Николай </w:t>
      </w:r>
      <w:r>
        <w:rPr>
          <w:rFonts w:ascii="Times New Roman" w:hAnsi="Times New Roman"/>
          <w:color w:val="000000"/>
          <w:sz w:val="28"/>
        </w:rPr>
        <w:t>II</w:t>
      </w:r>
      <w:r w:rsidRPr="00A3489A">
        <w:rPr>
          <w:rFonts w:ascii="Times New Roman" w:hAnsi="Times New Roman"/>
          <w:color w:val="000000"/>
          <w:sz w:val="28"/>
          <w:lang w:val="ru-RU"/>
        </w:rPr>
        <w:t xml:space="preserve"> и его окружение. Деятельность В. К. Плеве на посту министра внутренних дел. Оппозиционное либеральное движение. «Союз освобождения». Банкетная кампания.</w:t>
      </w:r>
    </w:p>
    <w:p w:rsidR="00E956A8" w:rsidRPr="00A3489A" w:rsidRDefault="00E16A41">
      <w:pPr>
        <w:spacing w:after="0" w:line="264" w:lineRule="auto"/>
        <w:ind w:firstLine="600"/>
        <w:jc w:val="both"/>
        <w:rPr>
          <w:lang w:val="ru-RU"/>
        </w:rPr>
      </w:pPr>
      <w:r w:rsidRPr="00A3489A">
        <w:rPr>
          <w:rFonts w:ascii="Times New Roman" w:hAnsi="Times New Roman"/>
          <w:color w:val="000000"/>
          <w:sz w:val="28"/>
          <w:lang w:val="ru-RU"/>
        </w:rPr>
        <w:t>Предпосылки Первой российской революции. Формы социальных протестов. Деятельность профессиональных рев</w:t>
      </w:r>
      <w:r w:rsidRPr="00A3489A">
        <w:rPr>
          <w:rFonts w:ascii="Times New Roman" w:hAnsi="Times New Roman"/>
          <w:color w:val="000000"/>
          <w:sz w:val="28"/>
          <w:lang w:val="ru-RU"/>
        </w:rPr>
        <w:t>олюционеров. Политический терроризм.</w:t>
      </w:r>
    </w:p>
    <w:p w:rsidR="00E956A8" w:rsidRPr="00A3489A" w:rsidRDefault="00E16A41">
      <w:pPr>
        <w:spacing w:after="0" w:line="264" w:lineRule="auto"/>
        <w:ind w:firstLine="600"/>
        <w:jc w:val="both"/>
        <w:rPr>
          <w:lang w:val="ru-RU"/>
        </w:rPr>
      </w:pPr>
      <w:r w:rsidRPr="00A3489A">
        <w:rPr>
          <w:rFonts w:ascii="Times New Roman" w:hAnsi="Times New Roman"/>
          <w:color w:val="000000"/>
          <w:sz w:val="28"/>
          <w:lang w:val="ru-RU"/>
        </w:rPr>
        <w:t>«Кровавое воскресенье» 9 января 1905 г. Выступления рабочих, крестьян, средних городских слоев, солдат и матросов. Всероссийская октябрьская политическая стачка. Манифест 17 октября 1905 г. Формирование многопартийной с</w:t>
      </w:r>
      <w:r w:rsidRPr="00A3489A">
        <w:rPr>
          <w:rFonts w:ascii="Times New Roman" w:hAnsi="Times New Roman"/>
          <w:color w:val="000000"/>
          <w:sz w:val="28"/>
          <w:lang w:val="ru-RU"/>
        </w:rPr>
        <w:t xml:space="preserve">истемы. Политические партии, массовые движения и их лидеры. </w:t>
      </w:r>
      <w:proofErr w:type="spellStart"/>
      <w:r w:rsidRPr="00A3489A">
        <w:rPr>
          <w:rFonts w:ascii="Times New Roman" w:hAnsi="Times New Roman"/>
          <w:color w:val="000000"/>
          <w:sz w:val="28"/>
          <w:lang w:val="ru-RU"/>
        </w:rPr>
        <w:t>Неонароднические</w:t>
      </w:r>
      <w:proofErr w:type="spellEnd"/>
      <w:r w:rsidRPr="00A3489A">
        <w:rPr>
          <w:rFonts w:ascii="Times New Roman" w:hAnsi="Times New Roman"/>
          <w:color w:val="000000"/>
          <w:sz w:val="28"/>
          <w:lang w:val="ru-RU"/>
        </w:rPr>
        <w:t xml:space="preserve"> партии и организации (социалисты-революционеры). Социал-демократия: большевики и меньшевики. Либеральные партии (кадеты, октябристы). Национальные партии. </w:t>
      </w:r>
      <w:proofErr w:type="spellStart"/>
      <w:r w:rsidRPr="00A3489A">
        <w:rPr>
          <w:rFonts w:ascii="Times New Roman" w:hAnsi="Times New Roman"/>
          <w:color w:val="000000"/>
          <w:sz w:val="28"/>
          <w:lang w:val="ru-RU"/>
        </w:rPr>
        <w:t>Правомонархические</w:t>
      </w:r>
      <w:proofErr w:type="spellEnd"/>
      <w:r w:rsidRPr="00A3489A">
        <w:rPr>
          <w:rFonts w:ascii="Times New Roman" w:hAnsi="Times New Roman"/>
          <w:color w:val="000000"/>
          <w:sz w:val="28"/>
          <w:lang w:val="ru-RU"/>
        </w:rPr>
        <w:t xml:space="preserve"> парти</w:t>
      </w:r>
      <w:r w:rsidRPr="00A3489A">
        <w:rPr>
          <w:rFonts w:ascii="Times New Roman" w:hAnsi="Times New Roman"/>
          <w:color w:val="000000"/>
          <w:sz w:val="28"/>
          <w:lang w:val="ru-RU"/>
        </w:rPr>
        <w:t>и в борьбе с революцией. Советы и профсоюзы. Декабрьское 1905 г. вооруженное восстание в Москве. Особенности революционных выступлений в 1906–1907 гг.</w:t>
      </w:r>
    </w:p>
    <w:p w:rsidR="00E956A8" w:rsidRPr="00A3489A" w:rsidRDefault="00E16A41">
      <w:pPr>
        <w:spacing w:after="0" w:line="264" w:lineRule="auto"/>
        <w:ind w:firstLine="600"/>
        <w:jc w:val="both"/>
        <w:rPr>
          <w:lang w:val="ru-RU"/>
        </w:rPr>
      </w:pPr>
      <w:r w:rsidRPr="00A3489A">
        <w:rPr>
          <w:rFonts w:ascii="Times New Roman" w:hAnsi="Times New Roman"/>
          <w:color w:val="000000"/>
          <w:sz w:val="28"/>
          <w:lang w:val="ru-RU"/>
        </w:rPr>
        <w:t xml:space="preserve">Избирательный закон 11 декабря 1905 г. Избирательная кампания в </w:t>
      </w:r>
      <w:r>
        <w:rPr>
          <w:rFonts w:ascii="Times New Roman" w:hAnsi="Times New Roman"/>
          <w:color w:val="000000"/>
          <w:sz w:val="28"/>
        </w:rPr>
        <w:t>I</w:t>
      </w:r>
      <w:r w:rsidRPr="00A3489A">
        <w:rPr>
          <w:rFonts w:ascii="Times New Roman" w:hAnsi="Times New Roman"/>
          <w:color w:val="000000"/>
          <w:sz w:val="28"/>
          <w:lang w:val="ru-RU"/>
        </w:rPr>
        <w:t xml:space="preserve"> Государственную думу. Основные </w:t>
      </w:r>
      <w:r w:rsidRPr="00A3489A">
        <w:rPr>
          <w:rFonts w:ascii="Times New Roman" w:hAnsi="Times New Roman"/>
          <w:color w:val="000000"/>
          <w:sz w:val="28"/>
          <w:lang w:val="ru-RU"/>
        </w:rPr>
        <w:t xml:space="preserve">государственные законы 23 апреля 1906 г. Деятельность </w:t>
      </w:r>
      <w:r>
        <w:rPr>
          <w:rFonts w:ascii="Times New Roman" w:hAnsi="Times New Roman"/>
          <w:color w:val="000000"/>
          <w:sz w:val="28"/>
        </w:rPr>
        <w:t>I</w:t>
      </w:r>
      <w:r w:rsidRPr="00A3489A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II</w:t>
      </w:r>
      <w:r w:rsidRPr="00A3489A">
        <w:rPr>
          <w:rFonts w:ascii="Times New Roman" w:hAnsi="Times New Roman"/>
          <w:color w:val="000000"/>
          <w:sz w:val="28"/>
          <w:lang w:val="ru-RU"/>
        </w:rPr>
        <w:t xml:space="preserve"> Государственной думы: итоги и уроки.</w:t>
      </w:r>
    </w:p>
    <w:p w:rsidR="00E956A8" w:rsidRPr="00A3489A" w:rsidRDefault="00E16A41">
      <w:pPr>
        <w:spacing w:after="0" w:line="264" w:lineRule="auto"/>
        <w:ind w:firstLine="600"/>
        <w:jc w:val="both"/>
        <w:rPr>
          <w:lang w:val="ru-RU"/>
        </w:rPr>
      </w:pPr>
      <w:r w:rsidRPr="00A3489A">
        <w:rPr>
          <w:rFonts w:ascii="Times New Roman" w:hAnsi="Times New Roman"/>
          <w:color w:val="000000"/>
          <w:sz w:val="28"/>
          <w:lang w:val="ru-RU"/>
        </w:rPr>
        <w:t>Общество и власть после революции. Уроки революции: политическая стабилизация и социальные преобразования. П. А. Столыпин: программа системных реформ, масштаб</w:t>
      </w:r>
      <w:r w:rsidRPr="00A3489A">
        <w:rPr>
          <w:rFonts w:ascii="Times New Roman" w:hAnsi="Times New Roman"/>
          <w:color w:val="000000"/>
          <w:sz w:val="28"/>
          <w:lang w:val="ru-RU"/>
        </w:rPr>
        <w:t xml:space="preserve"> и результаты. Незавершенность преобразований и нарастание социальных противоречий. </w:t>
      </w:r>
      <w:r>
        <w:rPr>
          <w:rFonts w:ascii="Times New Roman" w:hAnsi="Times New Roman"/>
          <w:color w:val="000000"/>
          <w:sz w:val="28"/>
        </w:rPr>
        <w:t>III</w:t>
      </w:r>
      <w:r w:rsidRPr="00A3489A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IV</w:t>
      </w:r>
      <w:r w:rsidRPr="00A3489A">
        <w:rPr>
          <w:rFonts w:ascii="Times New Roman" w:hAnsi="Times New Roman"/>
          <w:color w:val="000000"/>
          <w:sz w:val="28"/>
          <w:lang w:val="ru-RU"/>
        </w:rPr>
        <w:t xml:space="preserve"> Государственная дума. Идейно-политический спектр. Общественный и социальный подъем.</w:t>
      </w:r>
    </w:p>
    <w:p w:rsidR="00E956A8" w:rsidRPr="00A3489A" w:rsidRDefault="00E16A41">
      <w:pPr>
        <w:spacing w:after="0" w:line="264" w:lineRule="auto"/>
        <w:ind w:firstLine="600"/>
        <w:jc w:val="both"/>
        <w:rPr>
          <w:lang w:val="ru-RU"/>
        </w:rPr>
      </w:pPr>
      <w:r w:rsidRPr="00A3489A">
        <w:rPr>
          <w:rFonts w:ascii="Times New Roman" w:hAnsi="Times New Roman"/>
          <w:color w:val="000000"/>
          <w:sz w:val="28"/>
          <w:lang w:val="ru-RU"/>
        </w:rPr>
        <w:t>Обострение международной обстановки. Блоковая система и участие в ней России. Р</w:t>
      </w:r>
      <w:r w:rsidRPr="00A3489A">
        <w:rPr>
          <w:rFonts w:ascii="Times New Roman" w:hAnsi="Times New Roman"/>
          <w:color w:val="000000"/>
          <w:sz w:val="28"/>
          <w:lang w:val="ru-RU"/>
        </w:rPr>
        <w:t>оссия в преддверии мировой катастрофы.</w:t>
      </w:r>
    </w:p>
    <w:p w:rsidR="00E956A8" w:rsidRPr="00A3489A" w:rsidRDefault="00E16A41">
      <w:pPr>
        <w:spacing w:after="0" w:line="264" w:lineRule="auto"/>
        <w:ind w:firstLine="600"/>
        <w:jc w:val="both"/>
        <w:rPr>
          <w:lang w:val="ru-RU"/>
        </w:rPr>
      </w:pPr>
      <w:r w:rsidRPr="00A3489A">
        <w:rPr>
          <w:rFonts w:ascii="Times New Roman" w:hAnsi="Times New Roman"/>
          <w:color w:val="000000"/>
          <w:sz w:val="28"/>
          <w:lang w:val="ru-RU"/>
        </w:rPr>
        <w:t xml:space="preserve">Серебряный век российской культуры. Новые явления в художественной литературе и искусстве. Мировоззренческие ценности и стиль жизни. Литература начала </w:t>
      </w:r>
      <w:r>
        <w:rPr>
          <w:rFonts w:ascii="Times New Roman" w:hAnsi="Times New Roman"/>
          <w:color w:val="000000"/>
          <w:sz w:val="28"/>
        </w:rPr>
        <w:t>XX</w:t>
      </w:r>
      <w:r w:rsidRPr="00A3489A">
        <w:rPr>
          <w:rFonts w:ascii="Times New Roman" w:hAnsi="Times New Roman"/>
          <w:color w:val="000000"/>
          <w:sz w:val="28"/>
          <w:lang w:val="ru-RU"/>
        </w:rPr>
        <w:t xml:space="preserve"> в. Живопись. «Мир искусства». Архитектура. Скульптура. Драматич</w:t>
      </w:r>
      <w:r w:rsidRPr="00A3489A">
        <w:rPr>
          <w:rFonts w:ascii="Times New Roman" w:hAnsi="Times New Roman"/>
          <w:color w:val="000000"/>
          <w:sz w:val="28"/>
          <w:lang w:val="ru-RU"/>
        </w:rPr>
        <w:t>еский театр: традиции и новаторство. Музыка. «Русские сезоны» в Париже. Зарождение российского кинематографа.</w:t>
      </w:r>
    </w:p>
    <w:p w:rsidR="00E956A8" w:rsidRPr="00A3489A" w:rsidRDefault="00E16A41">
      <w:pPr>
        <w:spacing w:after="0" w:line="264" w:lineRule="auto"/>
        <w:ind w:firstLine="600"/>
        <w:jc w:val="both"/>
        <w:rPr>
          <w:lang w:val="ru-RU"/>
        </w:rPr>
      </w:pPr>
      <w:r w:rsidRPr="00A3489A">
        <w:rPr>
          <w:rFonts w:ascii="Times New Roman" w:hAnsi="Times New Roman"/>
          <w:color w:val="000000"/>
          <w:sz w:val="28"/>
          <w:lang w:val="ru-RU"/>
        </w:rPr>
        <w:t>Развитие народного просвещения: попытка преодоления разрыва между образованным обществом и народом. Открытия российских ученых. Достижения гуманит</w:t>
      </w:r>
      <w:r w:rsidRPr="00A3489A">
        <w:rPr>
          <w:rFonts w:ascii="Times New Roman" w:hAnsi="Times New Roman"/>
          <w:color w:val="000000"/>
          <w:sz w:val="28"/>
          <w:lang w:val="ru-RU"/>
        </w:rPr>
        <w:t xml:space="preserve">арных наук. Формирование русской философской школы. Вклад России начала </w:t>
      </w:r>
      <w:r>
        <w:rPr>
          <w:rFonts w:ascii="Times New Roman" w:hAnsi="Times New Roman"/>
          <w:color w:val="000000"/>
          <w:sz w:val="28"/>
        </w:rPr>
        <w:t>XX</w:t>
      </w:r>
      <w:r w:rsidRPr="00A3489A">
        <w:rPr>
          <w:rFonts w:ascii="Times New Roman" w:hAnsi="Times New Roman"/>
          <w:color w:val="000000"/>
          <w:sz w:val="28"/>
          <w:lang w:val="ru-RU"/>
        </w:rPr>
        <w:t xml:space="preserve"> в. в мировую культуру.</w:t>
      </w:r>
    </w:p>
    <w:p w:rsidR="00E956A8" w:rsidRPr="00A3489A" w:rsidRDefault="00E16A41">
      <w:pPr>
        <w:spacing w:after="0" w:line="264" w:lineRule="auto"/>
        <w:ind w:firstLine="600"/>
        <w:jc w:val="both"/>
        <w:rPr>
          <w:lang w:val="ru-RU"/>
        </w:rPr>
      </w:pPr>
      <w:r w:rsidRPr="00A3489A">
        <w:rPr>
          <w:rFonts w:ascii="Times New Roman" w:hAnsi="Times New Roman"/>
          <w:color w:val="000000"/>
          <w:sz w:val="28"/>
          <w:lang w:val="ru-RU"/>
        </w:rPr>
        <w:t xml:space="preserve">Наш край в </w:t>
      </w:r>
      <w:r>
        <w:rPr>
          <w:rFonts w:ascii="Times New Roman" w:hAnsi="Times New Roman"/>
          <w:color w:val="000000"/>
          <w:sz w:val="28"/>
        </w:rPr>
        <w:t>XIX</w:t>
      </w:r>
      <w:r w:rsidRPr="00A3489A">
        <w:rPr>
          <w:rFonts w:ascii="Times New Roman" w:hAnsi="Times New Roman"/>
          <w:color w:val="000000"/>
          <w:sz w:val="28"/>
          <w:lang w:val="ru-RU"/>
        </w:rPr>
        <w:t xml:space="preserve"> – начале ХХ в.</w:t>
      </w:r>
    </w:p>
    <w:p w:rsidR="00E956A8" w:rsidRPr="00A3489A" w:rsidRDefault="00E16A41">
      <w:pPr>
        <w:spacing w:after="0" w:line="264" w:lineRule="auto"/>
        <w:ind w:firstLine="600"/>
        <w:jc w:val="both"/>
        <w:rPr>
          <w:lang w:val="ru-RU"/>
        </w:rPr>
      </w:pPr>
      <w:r w:rsidRPr="00A3489A">
        <w:rPr>
          <w:rFonts w:ascii="Times New Roman" w:hAnsi="Times New Roman"/>
          <w:color w:val="000000"/>
          <w:sz w:val="28"/>
          <w:lang w:val="ru-RU"/>
        </w:rPr>
        <w:t>Обобщение.</w:t>
      </w:r>
    </w:p>
    <w:p w:rsidR="00E956A8" w:rsidRPr="00A3489A" w:rsidRDefault="00E956A8">
      <w:pPr>
        <w:spacing w:after="0" w:line="264" w:lineRule="auto"/>
        <w:ind w:left="120"/>
        <w:jc w:val="both"/>
        <w:rPr>
          <w:lang w:val="ru-RU"/>
        </w:rPr>
      </w:pPr>
    </w:p>
    <w:p w:rsidR="00E956A8" w:rsidRPr="00A3489A" w:rsidRDefault="00E16A41">
      <w:pPr>
        <w:spacing w:after="0" w:line="264" w:lineRule="auto"/>
        <w:ind w:left="120"/>
        <w:jc w:val="both"/>
        <w:rPr>
          <w:lang w:val="ru-RU"/>
        </w:rPr>
      </w:pPr>
      <w:r w:rsidRPr="00A3489A">
        <w:rPr>
          <w:rFonts w:ascii="Times New Roman" w:hAnsi="Times New Roman"/>
          <w:b/>
          <w:color w:val="000000"/>
          <w:sz w:val="28"/>
          <w:lang w:val="ru-RU"/>
        </w:rPr>
        <w:t>ВВЕДЕНИЕ В НОВЕЙШУЮ ИСТОРИЮ РОССИИ</w:t>
      </w:r>
    </w:p>
    <w:p w:rsidR="00E956A8" w:rsidRPr="00A3489A" w:rsidRDefault="00E16A41">
      <w:pPr>
        <w:spacing w:after="0" w:line="264" w:lineRule="auto"/>
        <w:ind w:firstLine="600"/>
        <w:jc w:val="both"/>
        <w:rPr>
          <w:lang w:val="ru-RU"/>
        </w:rPr>
      </w:pPr>
      <w:r w:rsidRPr="00A3489A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E956A8" w:rsidRPr="00A3489A" w:rsidRDefault="00E16A41">
      <w:pPr>
        <w:spacing w:after="0" w:line="264" w:lineRule="auto"/>
        <w:ind w:firstLine="600"/>
        <w:jc w:val="both"/>
        <w:rPr>
          <w:lang w:val="ru-RU"/>
        </w:rPr>
      </w:pPr>
      <w:r w:rsidRPr="00A3489A">
        <w:rPr>
          <w:rFonts w:ascii="Times New Roman" w:hAnsi="Times New Roman"/>
          <w:b/>
          <w:color w:val="000000"/>
          <w:sz w:val="28"/>
          <w:lang w:val="ru-RU"/>
        </w:rPr>
        <w:t>Введение</w:t>
      </w:r>
    </w:p>
    <w:p w:rsidR="00E956A8" w:rsidRPr="00A3489A" w:rsidRDefault="00E16A41">
      <w:pPr>
        <w:spacing w:after="0" w:line="264" w:lineRule="auto"/>
        <w:ind w:firstLine="600"/>
        <w:jc w:val="both"/>
        <w:rPr>
          <w:lang w:val="ru-RU"/>
        </w:rPr>
      </w:pPr>
      <w:r w:rsidRPr="00A3489A">
        <w:rPr>
          <w:rFonts w:ascii="Times New Roman" w:hAnsi="Times New Roman"/>
          <w:color w:val="000000"/>
          <w:sz w:val="28"/>
          <w:lang w:val="ru-RU"/>
        </w:rPr>
        <w:lastRenderedPageBreak/>
        <w:t>Преемственность всех этапов отечественной истории. Период Новейшей ист</w:t>
      </w:r>
      <w:r w:rsidRPr="00A3489A">
        <w:rPr>
          <w:rFonts w:ascii="Times New Roman" w:hAnsi="Times New Roman"/>
          <w:color w:val="000000"/>
          <w:sz w:val="28"/>
          <w:lang w:val="ru-RU"/>
        </w:rPr>
        <w:t xml:space="preserve">ории страны (с 1914 г. по настоящее время). Важнейшие события, процессы ХХ — начала </w:t>
      </w:r>
      <w:r>
        <w:rPr>
          <w:rFonts w:ascii="Times New Roman" w:hAnsi="Times New Roman"/>
          <w:color w:val="000000"/>
          <w:sz w:val="28"/>
        </w:rPr>
        <w:t>XXI</w:t>
      </w:r>
      <w:r w:rsidRPr="00A3489A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E956A8" w:rsidRPr="00A3489A" w:rsidRDefault="00E16A41">
      <w:pPr>
        <w:spacing w:after="0" w:line="264" w:lineRule="auto"/>
        <w:ind w:firstLine="600"/>
        <w:jc w:val="both"/>
        <w:rPr>
          <w:lang w:val="ru-RU"/>
        </w:rPr>
      </w:pPr>
      <w:r w:rsidRPr="00A3489A">
        <w:rPr>
          <w:rFonts w:ascii="Times New Roman" w:hAnsi="Times New Roman"/>
          <w:color w:val="000000"/>
          <w:sz w:val="28"/>
          <w:lang w:val="ru-RU"/>
        </w:rPr>
        <w:t xml:space="preserve">Российская революция 1917-1922 гг. </w:t>
      </w:r>
    </w:p>
    <w:p w:rsidR="00E956A8" w:rsidRPr="00A3489A" w:rsidRDefault="00E16A41">
      <w:pPr>
        <w:spacing w:after="0" w:line="264" w:lineRule="auto"/>
        <w:ind w:firstLine="600"/>
        <w:jc w:val="both"/>
        <w:rPr>
          <w:lang w:val="ru-RU"/>
        </w:rPr>
      </w:pPr>
      <w:r w:rsidRPr="00A3489A">
        <w:rPr>
          <w:rFonts w:ascii="Times New Roman" w:hAnsi="Times New Roman"/>
          <w:color w:val="000000"/>
          <w:sz w:val="28"/>
          <w:lang w:val="ru-RU"/>
        </w:rPr>
        <w:t>Российская империя накануне Февральской революции 1917 г.: общенациональный кризис.</w:t>
      </w:r>
    </w:p>
    <w:p w:rsidR="00E956A8" w:rsidRPr="00A3489A" w:rsidRDefault="00E16A41">
      <w:pPr>
        <w:spacing w:after="0" w:line="264" w:lineRule="auto"/>
        <w:ind w:firstLine="600"/>
        <w:jc w:val="both"/>
        <w:rPr>
          <w:lang w:val="ru-RU"/>
        </w:rPr>
      </w:pPr>
      <w:r w:rsidRPr="00A3489A">
        <w:rPr>
          <w:rFonts w:ascii="Times New Roman" w:hAnsi="Times New Roman"/>
          <w:color w:val="000000"/>
          <w:sz w:val="28"/>
          <w:lang w:val="ru-RU"/>
        </w:rPr>
        <w:t>Февральское восстание в Петрограде. Отречение</w:t>
      </w:r>
      <w:r w:rsidRPr="00A3489A">
        <w:rPr>
          <w:rFonts w:ascii="Times New Roman" w:hAnsi="Times New Roman"/>
          <w:color w:val="000000"/>
          <w:sz w:val="28"/>
          <w:lang w:val="ru-RU"/>
        </w:rPr>
        <w:t xml:space="preserve"> Николая </w:t>
      </w:r>
      <w:r>
        <w:rPr>
          <w:rFonts w:ascii="Times New Roman" w:hAnsi="Times New Roman"/>
          <w:color w:val="000000"/>
          <w:sz w:val="28"/>
        </w:rPr>
        <w:t>II</w:t>
      </w:r>
      <w:r w:rsidRPr="00A3489A">
        <w:rPr>
          <w:rFonts w:ascii="Times New Roman" w:hAnsi="Times New Roman"/>
          <w:color w:val="000000"/>
          <w:sz w:val="28"/>
          <w:lang w:val="ru-RU"/>
        </w:rPr>
        <w:t>. Падение монархии. Временное правительство и Советы, их руководители. Демократизация жизни страны. Тяготы войны и обострение внутриполитического кризиса. Угроза территориального распада страны.</w:t>
      </w:r>
    </w:p>
    <w:p w:rsidR="00E956A8" w:rsidRPr="00A3489A" w:rsidRDefault="00E16A41">
      <w:pPr>
        <w:spacing w:after="0" w:line="264" w:lineRule="auto"/>
        <w:ind w:firstLine="600"/>
        <w:jc w:val="both"/>
        <w:rPr>
          <w:lang w:val="ru-RU"/>
        </w:rPr>
      </w:pPr>
      <w:r w:rsidRPr="00A3489A">
        <w:rPr>
          <w:rFonts w:ascii="Times New Roman" w:hAnsi="Times New Roman"/>
          <w:color w:val="000000"/>
          <w:sz w:val="28"/>
          <w:lang w:val="ru-RU"/>
        </w:rPr>
        <w:t>Цели и лозунги большевиков. В. И. Ленин как полити</w:t>
      </w:r>
      <w:r w:rsidRPr="00A3489A">
        <w:rPr>
          <w:rFonts w:ascii="Times New Roman" w:hAnsi="Times New Roman"/>
          <w:color w:val="000000"/>
          <w:sz w:val="28"/>
          <w:lang w:val="ru-RU"/>
        </w:rPr>
        <w:t>ческий деятель. Вооружённое восстание в Петрограде 25 октября (7 ноября) 1917 г. Свержение Временного правительства и взятие власти большевиками. Советское правительство (Совет народных комиссаров) и первые преобразования большевиков. Образование РККА. Сов</w:t>
      </w:r>
      <w:r w:rsidRPr="00A3489A">
        <w:rPr>
          <w:rFonts w:ascii="Times New Roman" w:hAnsi="Times New Roman"/>
          <w:color w:val="000000"/>
          <w:sz w:val="28"/>
          <w:lang w:val="ru-RU"/>
        </w:rPr>
        <w:t>етская национальная политика. Образование РСФСР как добровольного союза народов России.</w:t>
      </w:r>
    </w:p>
    <w:p w:rsidR="00E956A8" w:rsidRPr="00A3489A" w:rsidRDefault="00E16A41">
      <w:pPr>
        <w:spacing w:after="0" w:line="264" w:lineRule="auto"/>
        <w:ind w:firstLine="600"/>
        <w:jc w:val="both"/>
        <w:rPr>
          <w:lang w:val="ru-RU"/>
        </w:rPr>
      </w:pPr>
      <w:r w:rsidRPr="00A3489A">
        <w:rPr>
          <w:rFonts w:ascii="Times New Roman" w:hAnsi="Times New Roman"/>
          <w:color w:val="000000"/>
          <w:sz w:val="28"/>
          <w:lang w:val="ru-RU"/>
        </w:rPr>
        <w:t>Гражданская война как национальная трагедия. Военная интервенция. Политика белых правительств А. В. Колчака, А. И. Деникина и П. Н. Врангеля.</w:t>
      </w:r>
    </w:p>
    <w:p w:rsidR="00E956A8" w:rsidRPr="00A3489A" w:rsidRDefault="00E16A41">
      <w:pPr>
        <w:spacing w:after="0" w:line="264" w:lineRule="auto"/>
        <w:ind w:firstLine="600"/>
        <w:jc w:val="both"/>
        <w:rPr>
          <w:lang w:val="ru-RU"/>
        </w:rPr>
      </w:pPr>
      <w:r w:rsidRPr="00A3489A">
        <w:rPr>
          <w:rFonts w:ascii="Times New Roman" w:hAnsi="Times New Roman"/>
          <w:color w:val="000000"/>
          <w:sz w:val="28"/>
          <w:lang w:val="ru-RU"/>
        </w:rPr>
        <w:t>Переход страны к мирной жи</w:t>
      </w:r>
      <w:r w:rsidRPr="00A3489A">
        <w:rPr>
          <w:rFonts w:ascii="Times New Roman" w:hAnsi="Times New Roman"/>
          <w:color w:val="000000"/>
          <w:sz w:val="28"/>
          <w:lang w:val="ru-RU"/>
        </w:rPr>
        <w:t>зни. Образование СССР.</w:t>
      </w:r>
    </w:p>
    <w:p w:rsidR="00E956A8" w:rsidRPr="00A3489A" w:rsidRDefault="00E16A41">
      <w:pPr>
        <w:spacing w:after="0" w:line="264" w:lineRule="auto"/>
        <w:ind w:firstLine="600"/>
        <w:jc w:val="both"/>
        <w:rPr>
          <w:lang w:val="ru-RU"/>
        </w:rPr>
      </w:pPr>
      <w:r w:rsidRPr="00A3489A">
        <w:rPr>
          <w:rFonts w:ascii="Times New Roman" w:hAnsi="Times New Roman"/>
          <w:color w:val="000000"/>
          <w:sz w:val="28"/>
          <w:lang w:val="ru-RU"/>
        </w:rPr>
        <w:t>Революционные события в России глазами соотечественников и мира. Русское зарубежье.</w:t>
      </w:r>
    </w:p>
    <w:p w:rsidR="00E956A8" w:rsidRPr="00A3489A" w:rsidRDefault="00E16A41">
      <w:pPr>
        <w:spacing w:after="0" w:line="264" w:lineRule="auto"/>
        <w:ind w:firstLine="600"/>
        <w:jc w:val="both"/>
        <w:rPr>
          <w:lang w:val="ru-RU"/>
        </w:rPr>
      </w:pPr>
      <w:r w:rsidRPr="00A3489A">
        <w:rPr>
          <w:rFonts w:ascii="Times New Roman" w:hAnsi="Times New Roman"/>
          <w:color w:val="000000"/>
          <w:sz w:val="28"/>
          <w:lang w:val="ru-RU"/>
        </w:rPr>
        <w:t xml:space="preserve">Влияние революционных событий на общемировые процессы </w:t>
      </w:r>
      <w:r>
        <w:rPr>
          <w:rFonts w:ascii="Times New Roman" w:hAnsi="Times New Roman"/>
          <w:color w:val="000000"/>
          <w:sz w:val="28"/>
        </w:rPr>
        <w:t>XX</w:t>
      </w:r>
      <w:r w:rsidRPr="00A3489A">
        <w:rPr>
          <w:rFonts w:ascii="Times New Roman" w:hAnsi="Times New Roman"/>
          <w:color w:val="000000"/>
          <w:sz w:val="28"/>
          <w:lang w:val="ru-RU"/>
        </w:rPr>
        <w:t xml:space="preserve"> в., историю народов России.</w:t>
      </w:r>
    </w:p>
    <w:p w:rsidR="00E956A8" w:rsidRPr="00A3489A" w:rsidRDefault="00E16A41">
      <w:pPr>
        <w:spacing w:after="0" w:line="264" w:lineRule="auto"/>
        <w:ind w:firstLine="600"/>
        <w:jc w:val="both"/>
        <w:rPr>
          <w:lang w:val="ru-RU"/>
        </w:rPr>
      </w:pPr>
      <w:r w:rsidRPr="00A3489A">
        <w:rPr>
          <w:rFonts w:ascii="Times New Roman" w:hAnsi="Times New Roman"/>
          <w:b/>
          <w:color w:val="000000"/>
          <w:sz w:val="28"/>
          <w:lang w:val="ru-RU"/>
        </w:rPr>
        <w:t xml:space="preserve">Великая Отечественная война (1941—1945 гг.) </w:t>
      </w:r>
    </w:p>
    <w:p w:rsidR="00E956A8" w:rsidRPr="00A3489A" w:rsidRDefault="00E16A41">
      <w:pPr>
        <w:spacing w:after="0" w:line="264" w:lineRule="auto"/>
        <w:ind w:firstLine="600"/>
        <w:jc w:val="both"/>
        <w:rPr>
          <w:lang w:val="ru-RU"/>
        </w:rPr>
      </w:pPr>
      <w:r w:rsidRPr="00A3489A">
        <w:rPr>
          <w:rFonts w:ascii="Times New Roman" w:hAnsi="Times New Roman"/>
          <w:color w:val="000000"/>
          <w:sz w:val="28"/>
          <w:lang w:val="ru-RU"/>
        </w:rPr>
        <w:t>План «Барбаросса» и</w:t>
      </w:r>
      <w:r w:rsidRPr="00A3489A">
        <w:rPr>
          <w:rFonts w:ascii="Times New Roman" w:hAnsi="Times New Roman"/>
          <w:color w:val="000000"/>
          <w:sz w:val="28"/>
          <w:lang w:val="ru-RU"/>
        </w:rPr>
        <w:t xml:space="preserve"> цели гитлеровской Германии в войне с СССР. Нападение на СССР 22 июня 1941 г. Причины отступления Красной Армии в первые месяцы войны. «Всё для фронта! Все для победы!»: мобилизация сил на отпор врагу и перестройка экономики на военный лад.</w:t>
      </w:r>
    </w:p>
    <w:p w:rsidR="00E956A8" w:rsidRPr="00A3489A" w:rsidRDefault="00E16A41">
      <w:pPr>
        <w:spacing w:after="0" w:line="264" w:lineRule="auto"/>
        <w:ind w:firstLine="600"/>
        <w:jc w:val="both"/>
        <w:rPr>
          <w:lang w:val="ru-RU"/>
        </w:rPr>
      </w:pPr>
      <w:r w:rsidRPr="00A3489A">
        <w:rPr>
          <w:rFonts w:ascii="Times New Roman" w:hAnsi="Times New Roman"/>
          <w:color w:val="000000"/>
          <w:sz w:val="28"/>
          <w:lang w:val="ru-RU"/>
        </w:rPr>
        <w:t>Битва за Москву</w:t>
      </w:r>
      <w:r w:rsidRPr="00A3489A">
        <w:rPr>
          <w:rFonts w:ascii="Times New Roman" w:hAnsi="Times New Roman"/>
          <w:color w:val="000000"/>
          <w:sz w:val="28"/>
          <w:lang w:val="ru-RU"/>
        </w:rPr>
        <w:t>. Парад 7 ноября 1941 г. на Красной площади. Срыв германских планов молниеносной войны.</w:t>
      </w:r>
    </w:p>
    <w:p w:rsidR="00E956A8" w:rsidRPr="00A3489A" w:rsidRDefault="00E16A41">
      <w:pPr>
        <w:spacing w:after="0" w:line="264" w:lineRule="auto"/>
        <w:ind w:firstLine="600"/>
        <w:jc w:val="both"/>
        <w:rPr>
          <w:lang w:val="ru-RU"/>
        </w:rPr>
      </w:pPr>
      <w:r w:rsidRPr="00A3489A">
        <w:rPr>
          <w:rFonts w:ascii="Times New Roman" w:hAnsi="Times New Roman"/>
          <w:color w:val="000000"/>
          <w:sz w:val="28"/>
          <w:lang w:val="ru-RU"/>
        </w:rPr>
        <w:t>Блокада Ленинграда. Дорога жизни. Значение героического сопротивления Ленинграда.</w:t>
      </w:r>
    </w:p>
    <w:p w:rsidR="00E956A8" w:rsidRPr="00A3489A" w:rsidRDefault="00E16A41">
      <w:pPr>
        <w:spacing w:after="0" w:line="264" w:lineRule="auto"/>
        <w:ind w:firstLine="600"/>
        <w:jc w:val="both"/>
        <w:rPr>
          <w:lang w:val="ru-RU"/>
        </w:rPr>
      </w:pPr>
      <w:r w:rsidRPr="00A3489A">
        <w:rPr>
          <w:rFonts w:ascii="Times New Roman" w:hAnsi="Times New Roman"/>
          <w:color w:val="000000"/>
          <w:sz w:val="28"/>
          <w:lang w:val="ru-RU"/>
        </w:rPr>
        <w:t>Гитлеровский план «Ост». Преступления нацистов и их пособников на территории СССР. Раз</w:t>
      </w:r>
      <w:r w:rsidRPr="00A3489A">
        <w:rPr>
          <w:rFonts w:ascii="Times New Roman" w:hAnsi="Times New Roman"/>
          <w:color w:val="000000"/>
          <w:sz w:val="28"/>
          <w:lang w:val="ru-RU"/>
        </w:rPr>
        <w:t>грабление и уничтожение культурных ценностей. Холокост. Гитлеровские лагеря уничтожения (лагеря смерти).</w:t>
      </w:r>
    </w:p>
    <w:p w:rsidR="00E956A8" w:rsidRPr="00A3489A" w:rsidRDefault="00E16A41">
      <w:pPr>
        <w:spacing w:after="0" w:line="264" w:lineRule="auto"/>
        <w:ind w:firstLine="600"/>
        <w:jc w:val="both"/>
        <w:rPr>
          <w:lang w:val="ru-RU"/>
        </w:rPr>
      </w:pPr>
      <w:r w:rsidRPr="00A3489A">
        <w:rPr>
          <w:rFonts w:ascii="Times New Roman" w:hAnsi="Times New Roman"/>
          <w:color w:val="000000"/>
          <w:sz w:val="28"/>
          <w:lang w:val="ru-RU"/>
        </w:rPr>
        <w:t>Коренной перелом в ходе Великой Отечественной войны. Сталинградская битва. Битва на Курской дуге.</w:t>
      </w:r>
    </w:p>
    <w:p w:rsidR="00E956A8" w:rsidRPr="00A3489A" w:rsidRDefault="00E16A41">
      <w:pPr>
        <w:spacing w:after="0" w:line="264" w:lineRule="auto"/>
        <w:ind w:firstLine="600"/>
        <w:jc w:val="both"/>
        <w:rPr>
          <w:lang w:val="ru-RU"/>
        </w:rPr>
      </w:pPr>
      <w:r w:rsidRPr="00A3489A">
        <w:rPr>
          <w:rFonts w:ascii="Times New Roman" w:hAnsi="Times New Roman"/>
          <w:color w:val="000000"/>
          <w:sz w:val="28"/>
          <w:lang w:val="ru-RU"/>
        </w:rPr>
        <w:t>Прорыв и снятие блокады Ленинграда. Битва за Днепр.</w:t>
      </w:r>
    </w:p>
    <w:p w:rsidR="00E956A8" w:rsidRPr="00A3489A" w:rsidRDefault="00E16A41">
      <w:pPr>
        <w:spacing w:after="0" w:line="264" w:lineRule="auto"/>
        <w:ind w:firstLine="600"/>
        <w:jc w:val="both"/>
        <w:rPr>
          <w:lang w:val="ru-RU"/>
        </w:rPr>
      </w:pPr>
      <w:r w:rsidRPr="00A3489A">
        <w:rPr>
          <w:rFonts w:ascii="Times New Roman" w:hAnsi="Times New Roman"/>
          <w:color w:val="000000"/>
          <w:sz w:val="28"/>
          <w:lang w:val="ru-RU"/>
        </w:rPr>
        <w:t xml:space="preserve">Массовый героизм советских людей, представителей всех народов СССР, на фронте и в тылу. Организация борьбы в тылу врага: партизанское движение и подпольщики. Юные герои фронта и тыла. Патриотическое служение представителей религиозных </w:t>
      </w:r>
      <w:proofErr w:type="spellStart"/>
      <w:r w:rsidRPr="00A3489A">
        <w:rPr>
          <w:rFonts w:ascii="Times New Roman" w:hAnsi="Times New Roman"/>
          <w:color w:val="000000"/>
          <w:sz w:val="28"/>
          <w:lang w:val="ru-RU"/>
        </w:rPr>
        <w:t>конфессий</w:t>
      </w:r>
      <w:proofErr w:type="spellEnd"/>
      <w:r w:rsidRPr="00A3489A">
        <w:rPr>
          <w:rFonts w:ascii="Times New Roman" w:hAnsi="Times New Roman"/>
          <w:color w:val="000000"/>
          <w:sz w:val="28"/>
          <w:lang w:val="ru-RU"/>
        </w:rPr>
        <w:t>. Вклад деят</w:t>
      </w:r>
      <w:r w:rsidRPr="00A3489A">
        <w:rPr>
          <w:rFonts w:ascii="Times New Roman" w:hAnsi="Times New Roman"/>
          <w:color w:val="000000"/>
          <w:sz w:val="28"/>
          <w:lang w:val="ru-RU"/>
        </w:rPr>
        <w:t>елей культуры, учёных и конструкторов в общенародную борьбу с врагом.</w:t>
      </w:r>
    </w:p>
    <w:p w:rsidR="00E956A8" w:rsidRPr="00A3489A" w:rsidRDefault="00E16A41">
      <w:pPr>
        <w:spacing w:after="0" w:line="264" w:lineRule="auto"/>
        <w:ind w:firstLine="600"/>
        <w:jc w:val="both"/>
        <w:rPr>
          <w:lang w:val="ru-RU"/>
        </w:rPr>
      </w:pPr>
      <w:r w:rsidRPr="00A3489A">
        <w:rPr>
          <w:rFonts w:ascii="Times New Roman" w:hAnsi="Times New Roman"/>
          <w:color w:val="000000"/>
          <w:sz w:val="28"/>
          <w:lang w:val="ru-RU"/>
        </w:rPr>
        <w:lastRenderedPageBreak/>
        <w:t>Освобождение оккупированной территории СССР. Белорусская наступательная операция (операция «Багратион») Красной Армии.</w:t>
      </w:r>
    </w:p>
    <w:p w:rsidR="00E956A8" w:rsidRPr="00A3489A" w:rsidRDefault="00E16A41">
      <w:pPr>
        <w:spacing w:after="0" w:line="264" w:lineRule="auto"/>
        <w:ind w:firstLine="600"/>
        <w:jc w:val="both"/>
        <w:rPr>
          <w:lang w:val="ru-RU"/>
        </w:rPr>
      </w:pPr>
      <w:r w:rsidRPr="00A3489A">
        <w:rPr>
          <w:rFonts w:ascii="Times New Roman" w:hAnsi="Times New Roman"/>
          <w:color w:val="000000"/>
          <w:sz w:val="28"/>
          <w:lang w:val="ru-RU"/>
        </w:rPr>
        <w:t>СССР и союзники. Ленд-лиз. Высадка союзников в Нормандии и открытие</w:t>
      </w:r>
      <w:r w:rsidRPr="00A3489A">
        <w:rPr>
          <w:rFonts w:ascii="Times New Roman" w:hAnsi="Times New Roman"/>
          <w:color w:val="000000"/>
          <w:sz w:val="28"/>
          <w:lang w:val="ru-RU"/>
        </w:rPr>
        <w:t xml:space="preserve"> Второго фронта. Освободительная миссия Красной Армии в Европе. Битва за Берлин. Безоговорочная капитуляция Германии и окончание Великой Отечественной войны.</w:t>
      </w:r>
    </w:p>
    <w:p w:rsidR="00E956A8" w:rsidRPr="00A3489A" w:rsidRDefault="00E16A41">
      <w:pPr>
        <w:spacing w:after="0" w:line="264" w:lineRule="auto"/>
        <w:ind w:firstLine="600"/>
        <w:jc w:val="both"/>
        <w:rPr>
          <w:lang w:val="ru-RU"/>
        </w:rPr>
      </w:pPr>
      <w:r w:rsidRPr="00A3489A">
        <w:rPr>
          <w:rFonts w:ascii="Times New Roman" w:hAnsi="Times New Roman"/>
          <w:color w:val="000000"/>
          <w:sz w:val="28"/>
          <w:lang w:val="ru-RU"/>
        </w:rPr>
        <w:t>Разгром милитаристской Японии. 3 сентября — окончание Второй мировой войны.</w:t>
      </w:r>
    </w:p>
    <w:p w:rsidR="00E956A8" w:rsidRPr="00A3489A" w:rsidRDefault="00E16A41">
      <w:pPr>
        <w:spacing w:after="0" w:line="264" w:lineRule="auto"/>
        <w:ind w:firstLine="600"/>
        <w:jc w:val="both"/>
        <w:rPr>
          <w:lang w:val="ru-RU"/>
        </w:rPr>
      </w:pPr>
      <w:r w:rsidRPr="00A3489A">
        <w:rPr>
          <w:rFonts w:ascii="Times New Roman" w:hAnsi="Times New Roman"/>
          <w:color w:val="000000"/>
          <w:sz w:val="28"/>
          <w:lang w:val="ru-RU"/>
        </w:rPr>
        <w:t>Источники Победы совет</w:t>
      </w:r>
      <w:r w:rsidRPr="00A3489A">
        <w:rPr>
          <w:rFonts w:ascii="Times New Roman" w:hAnsi="Times New Roman"/>
          <w:color w:val="000000"/>
          <w:sz w:val="28"/>
          <w:lang w:val="ru-RU"/>
        </w:rPr>
        <w:t>ского народа. Выдающиеся полководцы Великой Отечественной войны. Решающая роль СССР в победе антигитлеровской коалиции. Людские и материальные потери СССР. Всемирно-историческое значение Победы СССР в Великой Отечественной войне</w:t>
      </w:r>
    </w:p>
    <w:p w:rsidR="00E956A8" w:rsidRPr="00A3489A" w:rsidRDefault="00E16A41">
      <w:pPr>
        <w:spacing w:after="0" w:line="264" w:lineRule="auto"/>
        <w:ind w:firstLine="600"/>
        <w:jc w:val="both"/>
        <w:rPr>
          <w:lang w:val="ru-RU"/>
        </w:rPr>
      </w:pPr>
      <w:r w:rsidRPr="00A3489A">
        <w:rPr>
          <w:rFonts w:ascii="Times New Roman" w:hAnsi="Times New Roman"/>
          <w:color w:val="000000"/>
          <w:sz w:val="28"/>
          <w:lang w:val="ru-RU"/>
        </w:rPr>
        <w:t>Окончание Второй мировой во</w:t>
      </w:r>
      <w:r w:rsidRPr="00A3489A">
        <w:rPr>
          <w:rFonts w:ascii="Times New Roman" w:hAnsi="Times New Roman"/>
          <w:color w:val="000000"/>
          <w:sz w:val="28"/>
          <w:lang w:val="ru-RU"/>
        </w:rPr>
        <w:t>йны. Осуждение главных военных преступников и их пособников (Нюрнбергский, Токийский и Хабаровский процессы).</w:t>
      </w:r>
    </w:p>
    <w:p w:rsidR="00E956A8" w:rsidRPr="00A3489A" w:rsidRDefault="00E16A41">
      <w:pPr>
        <w:spacing w:after="0" w:line="264" w:lineRule="auto"/>
        <w:ind w:firstLine="600"/>
        <w:jc w:val="both"/>
        <w:rPr>
          <w:lang w:val="ru-RU"/>
        </w:rPr>
      </w:pPr>
      <w:r w:rsidRPr="00A3489A">
        <w:rPr>
          <w:rFonts w:ascii="Times New Roman" w:hAnsi="Times New Roman"/>
          <w:color w:val="000000"/>
          <w:sz w:val="28"/>
          <w:lang w:val="ru-RU"/>
        </w:rPr>
        <w:t>Попытки искажения истории Второй мировой войны и роли советского народа в победе над гитлеровской Германией и её союзниками. Конституция РФ о защи</w:t>
      </w:r>
      <w:r w:rsidRPr="00A3489A">
        <w:rPr>
          <w:rFonts w:ascii="Times New Roman" w:hAnsi="Times New Roman"/>
          <w:color w:val="000000"/>
          <w:sz w:val="28"/>
          <w:lang w:val="ru-RU"/>
        </w:rPr>
        <w:t>те исторической правды.</w:t>
      </w:r>
    </w:p>
    <w:p w:rsidR="00E956A8" w:rsidRPr="00A3489A" w:rsidRDefault="00E16A41">
      <w:pPr>
        <w:spacing w:after="0" w:line="264" w:lineRule="auto"/>
        <w:ind w:firstLine="600"/>
        <w:jc w:val="both"/>
        <w:rPr>
          <w:lang w:val="ru-RU"/>
        </w:rPr>
      </w:pPr>
      <w:r w:rsidRPr="00A3489A">
        <w:rPr>
          <w:rFonts w:ascii="Times New Roman" w:hAnsi="Times New Roman"/>
          <w:color w:val="000000"/>
          <w:sz w:val="28"/>
          <w:lang w:val="ru-RU"/>
        </w:rPr>
        <w:t>Города-герои. Дни воинской славы и памятные даты в России. Указы Президента Российской Федерации об утверждении почётных званий «Города воинской славы», «Города трудовой доблести», а также других мерах, направленных на увековечивани</w:t>
      </w:r>
      <w:r w:rsidRPr="00A3489A">
        <w:rPr>
          <w:rFonts w:ascii="Times New Roman" w:hAnsi="Times New Roman"/>
          <w:color w:val="000000"/>
          <w:sz w:val="28"/>
          <w:lang w:val="ru-RU"/>
        </w:rPr>
        <w:t>е памяти о Великой Победе.</w:t>
      </w:r>
    </w:p>
    <w:p w:rsidR="00E956A8" w:rsidRPr="00A3489A" w:rsidRDefault="00E16A41">
      <w:pPr>
        <w:spacing w:after="0" w:line="264" w:lineRule="auto"/>
        <w:ind w:firstLine="600"/>
        <w:jc w:val="both"/>
        <w:rPr>
          <w:lang w:val="ru-RU"/>
        </w:rPr>
      </w:pPr>
      <w:r w:rsidRPr="00A3489A">
        <w:rPr>
          <w:rFonts w:ascii="Times New Roman" w:hAnsi="Times New Roman"/>
          <w:color w:val="000000"/>
          <w:sz w:val="28"/>
          <w:lang w:val="ru-RU"/>
        </w:rPr>
        <w:t xml:space="preserve">9 мая 1945 г. — День Победы советского народа в Великой Отечественной войне 1941–1945 гг. Парад на Красной площади и праздничные шествия в честь Дня Победы. Акции «Георгиевская ленточка» и «Бескозырка», марш «Бессмертный полк» в </w:t>
      </w:r>
      <w:r w:rsidRPr="00A3489A">
        <w:rPr>
          <w:rFonts w:ascii="Times New Roman" w:hAnsi="Times New Roman"/>
          <w:color w:val="000000"/>
          <w:sz w:val="28"/>
          <w:lang w:val="ru-RU"/>
        </w:rPr>
        <w:t>России и за рубежом. Ответственность за искажение истории Второй мировой войны.</w:t>
      </w:r>
    </w:p>
    <w:p w:rsidR="00E956A8" w:rsidRPr="00A3489A" w:rsidRDefault="00E16A41">
      <w:pPr>
        <w:spacing w:after="0" w:line="264" w:lineRule="auto"/>
        <w:ind w:firstLine="600"/>
        <w:jc w:val="both"/>
        <w:rPr>
          <w:lang w:val="ru-RU"/>
        </w:rPr>
      </w:pPr>
      <w:r w:rsidRPr="00A3489A">
        <w:rPr>
          <w:rFonts w:ascii="Times New Roman" w:hAnsi="Times New Roman"/>
          <w:b/>
          <w:color w:val="000000"/>
          <w:sz w:val="28"/>
          <w:lang w:val="ru-RU"/>
        </w:rPr>
        <w:t>Распад СССР. Становление новой России (1992—1999 гг.)</w:t>
      </w:r>
    </w:p>
    <w:p w:rsidR="00E956A8" w:rsidRPr="00A3489A" w:rsidRDefault="00E16A41">
      <w:pPr>
        <w:spacing w:after="0" w:line="264" w:lineRule="auto"/>
        <w:ind w:firstLine="600"/>
        <w:jc w:val="both"/>
        <w:rPr>
          <w:lang w:val="ru-RU"/>
        </w:rPr>
      </w:pPr>
      <w:r w:rsidRPr="00A3489A">
        <w:rPr>
          <w:rFonts w:ascii="Times New Roman" w:hAnsi="Times New Roman"/>
          <w:color w:val="000000"/>
          <w:sz w:val="28"/>
          <w:lang w:val="ru-RU"/>
        </w:rPr>
        <w:t xml:space="preserve">Нарастание кризисных явлений в СССР. М.С. Горбачёв. Межнациональные конфликты. «Парад суверенитетов». Принятие Декларации </w:t>
      </w:r>
      <w:r w:rsidRPr="00A3489A">
        <w:rPr>
          <w:rFonts w:ascii="Times New Roman" w:hAnsi="Times New Roman"/>
          <w:color w:val="000000"/>
          <w:sz w:val="28"/>
          <w:lang w:val="ru-RU"/>
        </w:rPr>
        <w:t>о государственном суверенитете РСФСР.</w:t>
      </w:r>
    </w:p>
    <w:p w:rsidR="00E956A8" w:rsidRPr="00A3489A" w:rsidRDefault="00E16A41">
      <w:pPr>
        <w:spacing w:after="0" w:line="264" w:lineRule="auto"/>
        <w:ind w:firstLine="600"/>
        <w:jc w:val="both"/>
        <w:rPr>
          <w:lang w:val="ru-RU"/>
        </w:rPr>
      </w:pPr>
      <w:r w:rsidRPr="00A3489A">
        <w:rPr>
          <w:rFonts w:ascii="Times New Roman" w:hAnsi="Times New Roman"/>
          <w:color w:val="000000"/>
          <w:sz w:val="28"/>
          <w:lang w:val="ru-RU"/>
        </w:rPr>
        <w:t>Референдум о сохранении СССР и введении поста Президента РСФСР. Избрание Б.Н. Ельцина Президентом РСФСР.</w:t>
      </w:r>
    </w:p>
    <w:p w:rsidR="00E956A8" w:rsidRPr="00A3489A" w:rsidRDefault="00E16A41">
      <w:pPr>
        <w:spacing w:after="0" w:line="264" w:lineRule="auto"/>
        <w:ind w:firstLine="600"/>
        <w:jc w:val="both"/>
        <w:rPr>
          <w:lang w:val="ru-RU"/>
        </w:rPr>
      </w:pPr>
      <w:r w:rsidRPr="00A3489A">
        <w:rPr>
          <w:rFonts w:ascii="Times New Roman" w:hAnsi="Times New Roman"/>
          <w:color w:val="000000"/>
          <w:sz w:val="28"/>
          <w:lang w:val="ru-RU"/>
        </w:rPr>
        <w:t>Объявление государственной независимости союзными республиками. Юридическое оформление распада СССР и создание Со</w:t>
      </w:r>
      <w:r w:rsidRPr="00A3489A">
        <w:rPr>
          <w:rFonts w:ascii="Times New Roman" w:hAnsi="Times New Roman"/>
          <w:color w:val="000000"/>
          <w:sz w:val="28"/>
          <w:lang w:val="ru-RU"/>
        </w:rPr>
        <w:t>дружества Независимых Государств (Беловежское соглашение). Россия как преемник СССР на международной арене.</w:t>
      </w:r>
    </w:p>
    <w:p w:rsidR="00E956A8" w:rsidRPr="00A3489A" w:rsidRDefault="00E16A41">
      <w:pPr>
        <w:spacing w:after="0" w:line="264" w:lineRule="auto"/>
        <w:ind w:firstLine="600"/>
        <w:jc w:val="both"/>
        <w:rPr>
          <w:lang w:val="ru-RU"/>
        </w:rPr>
      </w:pPr>
      <w:r w:rsidRPr="00A3489A">
        <w:rPr>
          <w:rFonts w:ascii="Times New Roman" w:hAnsi="Times New Roman"/>
          <w:color w:val="000000"/>
          <w:sz w:val="28"/>
          <w:lang w:val="ru-RU"/>
        </w:rPr>
        <w:t>Распад СССР и его последствия для России и мира.</w:t>
      </w:r>
    </w:p>
    <w:p w:rsidR="00E956A8" w:rsidRPr="00A3489A" w:rsidRDefault="00E16A41">
      <w:pPr>
        <w:spacing w:after="0" w:line="264" w:lineRule="auto"/>
        <w:ind w:firstLine="600"/>
        <w:jc w:val="both"/>
        <w:rPr>
          <w:lang w:val="ru-RU"/>
        </w:rPr>
      </w:pPr>
      <w:r w:rsidRPr="00A3489A">
        <w:rPr>
          <w:rFonts w:ascii="Times New Roman" w:hAnsi="Times New Roman"/>
          <w:color w:val="000000"/>
          <w:sz w:val="28"/>
          <w:lang w:val="ru-RU"/>
        </w:rPr>
        <w:t>Становление Российской Федерации как суверенного государства (1991—1993 гг.). Референдум по проекту</w:t>
      </w:r>
      <w:r w:rsidRPr="00A3489A">
        <w:rPr>
          <w:rFonts w:ascii="Times New Roman" w:hAnsi="Times New Roman"/>
          <w:color w:val="000000"/>
          <w:sz w:val="28"/>
          <w:lang w:val="ru-RU"/>
        </w:rPr>
        <w:t xml:space="preserve"> Конституции России. Принятие Конституции Российской Федерации 1993 г. и её значение.</w:t>
      </w:r>
    </w:p>
    <w:p w:rsidR="00E956A8" w:rsidRPr="00A3489A" w:rsidRDefault="00E16A41">
      <w:pPr>
        <w:spacing w:after="0" w:line="264" w:lineRule="auto"/>
        <w:ind w:firstLine="600"/>
        <w:jc w:val="both"/>
        <w:rPr>
          <w:lang w:val="ru-RU"/>
        </w:rPr>
      </w:pPr>
      <w:r w:rsidRPr="00A3489A">
        <w:rPr>
          <w:rFonts w:ascii="Times New Roman" w:hAnsi="Times New Roman"/>
          <w:color w:val="000000"/>
          <w:sz w:val="28"/>
          <w:lang w:val="ru-RU"/>
        </w:rPr>
        <w:t>Сложные 1990-е гг. Трудности и просчёты экономических преобразований в стране. Совершенствование новой российской государственности. Угроза государственному единству.</w:t>
      </w:r>
    </w:p>
    <w:p w:rsidR="00E956A8" w:rsidRPr="00A3489A" w:rsidRDefault="00E16A41">
      <w:pPr>
        <w:spacing w:after="0" w:line="264" w:lineRule="auto"/>
        <w:ind w:firstLine="600"/>
        <w:jc w:val="both"/>
        <w:rPr>
          <w:lang w:val="ru-RU"/>
        </w:rPr>
      </w:pPr>
      <w:r w:rsidRPr="00A3489A">
        <w:rPr>
          <w:rFonts w:ascii="Times New Roman" w:hAnsi="Times New Roman"/>
          <w:color w:val="000000"/>
          <w:sz w:val="28"/>
          <w:lang w:val="ru-RU"/>
        </w:rPr>
        <w:t>Рос</w:t>
      </w:r>
      <w:r w:rsidRPr="00A3489A">
        <w:rPr>
          <w:rFonts w:ascii="Times New Roman" w:hAnsi="Times New Roman"/>
          <w:color w:val="000000"/>
          <w:sz w:val="28"/>
          <w:lang w:val="ru-RU"/>
        </w:rPr>
        <w:t>сия на постсоветском пространстве. СНГ и Союзное государство. Значение сохранения Россией статуса ядерной державы.</w:t>
      </w:r>
    </w:p>
    <w:p w:rsidR="00E956A8" w:rsidRPr="00A3489A" w:rsidRDefault="00E16A41">
      <w:pPr>
        <w:spacing w:after="0" w:line="264" w:lineRule="auto"/>
        <w:ind w:firstLine="600"/>
        <w:jc w:val="both"/>
        <w:rPr>
          <w:lang w:val="ru-RU"/>
        </w:rPr>
      </w:pPr>
      <w:r w:rsidRPr="00A3489A">
        <w:rPr>
          <w:rFonts w:ascii="Times New Roman" w:hAnsi="Times New Roman"/>
          <w:color w:val="000000"/>
          <w:sz w:val="28"/>
          <w:lang w:val="ru-RU"/>
        </w:rPr>
        <w:t>Добровольная отставка Б. Н. Ельцина.</w:t>
      </w:r>
    </w:p>
    <w:p w:rsidR="00E956A8" w:rsidRPr="00A3489A" w:rsidRDefault="00E16A41">
      <w:pPr>
        <w:spacing w:after="0" w:line="264" w:lineRule="auto"/>
        <w:ind w:firstLine="600"/>
        <w:jc w:val="both"/>
        <w:rPr>
          <w:lang w:val="ru-RU"/>
        </w:rPr>
      </w:pPr>
      <w:r w:rsidRPr="00A3489A">
        <w:rPr>
          <w:rFonts w:ascii="Times New Roman" w:hAnsi="Times New Roman"/>
          <w:b/>
          <w:color w:val="000000"/>
          <w:sz w:val="28"/>
          <w:lang w:val="ru-RU"/>
        </w:rPr>
        <w:t xml:space="preserve">Возрождение страны с 2000-х гг. </w:t>
      </w:r>
    </w:p>
    <w:p w:rsidR="00E956A8" w:rsidRPr="00A3489A" w:rsidRDefault="00E16A41">
      <w:pPr>
        <w:spacing w:after="0" w:line="264" w:lineRule="auto"/>
        <w:ind w:firstLine="600"/>
        <w:jc w:val="both"/>
        <w:rPr>
          <w:lang w:val="ru-RU"/>
        </w:rPr>
      </w:pPr>
      <w:r w:rsidRPr="00A3489A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Российская Федерация в начале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A3489A">
        <w:rPr>
          <w:rFonts w:ascii="Times New Roman" w:hAnsi="Times New Roman"/>
          <w:b/>
          <w:color w:val="000000"/>
          <w:sz w:val="28"/>
          <w:lang w:val="ru-RU"/>
        </w:rPr>
        <w:t xml:space="preserve"> века: на пути восстановления и укрепл</w:t>
      </w:r>
      <w:r w:rsidRPr="00A3489A">
        <w:rPr>
          <w:rFonts w:ascii="Times New Roman" w:hAnsi="Times New Roman"/>
          <w:b/>
          <w:color w:val="000000"/>
          <w:sz w:val="28"/>
          <w:lang w:val="ru-RU"/>
        </w:rPr>
        <w:t>ения страны.</w:t>
      </w:r>
      <w:r w:rsidRPr="00A3489A">
        <w:rPr>
          <w:rFonts w:ascii="Times New Roman" w:hAnsi="Times New Roman"/>
          <w:color w:val="000000"/>
          <w:sz w:val="28"/>
          <w:lang w:val="ru-RU"/>
        </w:rPr>
        <w:t xml:space="preserve"> Вступление в должность Президента РФ В. В. Путина. Восстановление единого правового пространства страны. Экономическая интеграция на постсоветском пространстве. Борьба с терроризмом. Укрепление Вооружённых Сил РФ. Приоритетные национальные про</w:t>
      </w:r>
      <w:r w:rsidRPr="00A3489A">
        <w:rPr>
          <w:rFonts w:ascii="Times New Roman" w:hAnsi="Times New Roman"/>
          <w:color w:val="000000"/>
          <w:sz w:val="28"/>
          <w:lang w:val="ru-RU"/>
        </w:rPr>
        <w:t>екты.</w:t>
      </w:r>
    </w:p>
    <w:p w:rsidR="00E956A8" w:rsidRPr="00A3489A" w:rsidRDefault="00E16A41">
      <w:pPr>
        <w:spacing w:after="0" w:line="264" w:lineRule="auto"/>
        <w:ind w:firstLine="600"/>
        <w:jc w:val="both"/>
        <w:rPr>
          <w:lang w:val="ru-RU"/>
        </w:rPr>
      </w:pPr>
      <w:r w:rsidRPr="00A3489A">
        <w:rPr>
          <w:rFonts w:ascii="Times New Roman" w:hAnsi="Times New Roman"/>
          <w:color w:val="000000"/>
          <w:sz w:val="28"/>
          <w:lang w:val="ru-RU"/>
        </w:rPr>
        <w:t>Восстановление лидирующих позиций России в международных отношениях. Отношения с США и Евросоюзом.</w:t>
      </w:r>
    </w:p>
    <w:p w:rsidR="00E956A8" w:rsidRPr="00A3489A" w:rsidRDefault="00E16A41">
      <w:pPr>
        <w:spacing w:after="0" w:line="264" w:lineRule="auto"/>
        <w:ind w:firstLine="600"/>
        <w:jc w:val="both"/>
        <w:rPr>
          <w:lang w:val="ru-RU"/>
        </w:rPr>
      </w:pPr>
      <w:r w:rsidRPr="00A3489A">
        <w:rPr>
          <w:rFonts w:ascii="Times New Roman" w:hAnsi="Times New Roman"/>
          <w:b/>
          <w:color w:val="000000"/>
          <w:sz w:val="28"/>
          <w:lang w:val="ru-RU"/>
        </w:rPr>
        <w:t>Воссоединение Крыма с Россией.</w:t>
      </w:r>
      <w:r w:rsidRPr="00A3489A">
        <w:rPr>
          <w:rFonts w:ascii="Times New Roman" w:hAnsi="Times New Roman"/>
          <w:color w:val="000000"/>
          <w:sz w:val="28"/>
          <w:lang w:val="ru-RU"/>
        </w:rPr>
        <w:t xml:space="preserve"> Крым в составе Российского государства в </w:t>
      </w:r>
      <w:r>
        <w:rPr>
          <w:rFonts w:ascii="Times New Roman" w:hAnsi="Times New Roman"/>
          <w:color w:val="000000"/>
          <w:sz w:val="28"/>
        </w:rPr>
        <w:t>XX</w:t>
      </w:r>
      <w:r w:rsidRPr="00A3489A">
        <w:rPr>
          <w:rFonts w:ascii="Times New Roman" w:hAnsi="Times New Roman"/>
          <w:color w:val="000000"/>
          <w:sz w:val="28"/>
          <w:lang w:val="ru-RU"/>
        </w:rPr>
        <w:t>. Крым в 1991—2014 г. Государственный переворот в Киеве в феврале 2014 г. Дек</w:t>
      </w:r>
      <w:r w:rsidRPr="00A3489A">
        <w:rPr>
          <w:rFonts w:ascii="Times New Roman" w:hAnsi="Times New Roman"/>
          <w:color w:val="000000"/>
          <w:sz w:val="28"/>
          <w:lang w:val="ru-RU"/>
        </w:rPr>
        <w:t>ларация о независимости Автономной Республики Крым и города Севастополя (11 марта 2014 г.). Подписание Договора между Российской Федерацией и Республикой Крым о принятии в Российскую Федерацию Республики Крым и образовании в составе РФ новых субъектов. Фед</w:t>
      </w:r>
      <w:r w:rsidRPr="00A3489A">
        <w:rPr>
          <w:rFonts w:ascii="Times New Roman" w:hAnsi="Times New Roman"/>
          <w:color w:val="000000"/>
          <w:sz w:val="28"/>
          <w:lang w:val="ru-RU"/>
        </w:rPr>
        <w:t>еральный конституционный закон от 21 марта 2014 г. о принятии в Российскую Федерацию Республики Крым и образовании в составе Российской Федерации новых субъектов - Республики Крым и города федерального значения Севастополя.</w:t>
      </w:r>
    </w:p>
    <w:p w:rsidR="00E956A8" w:rsidRPr="00A3489A" w:rsidRDefault="00E16A41">
      <w:pPr>
        <w:spacing w:after="0" w:line="264" w:lineRule="auto"/>
        <w:ind w:firstLine="600"/>
        <w:jc w:val="both"/>
        <w:rPr>
          <w:lang w:val="ru-RU"/>
        </w:rPr>
      </w:pPr>
      <w:r w:rsidRPr="00A3489A">
        <w:rPr>
          <w:rFonts w:ascii="Times New Roman" w:hAnsi="Times New Roman"/>
          <w:color w:val="000000"/>
          <w:sz w:val="28"/>
          <w:lang w:val="ru-RU"/>
        </w:rPr>
        <w:t>Воссоединение Крыма с Россией, е</w:t>
      </w:r>
      <w:r w:rsidRPr="00A3489A">
        <w:rPr>
          <w:rFonts w:ascii="Times New Roman" w:hAnsi="Times New Roman"/>
          <w:color w:val="000000"/>
          <w:sz w:val="28"/>
          <w:lang w:val="ru-RU"/>
        </w:rPr>
        <w:t>го значение и международные последствия.</w:t>
      </w:r>
    </w:p>
    <w:p w:rsidR="00E956A8" w:rsidRPr="00A3489A" w:rsidRDefault="00E16A41">
      <w:pPr>
        <w:spacing w:after="0" w:line="264" w:lineRule="auto"/>
        <w:ind w:firstLine="600"/>
        <w:jc w:val="both"/>
        <w:rPr>
          <w:lang w:val="ru-RU"/>
        </w:rPr>
      </w:pPr>
      <w:r w:rsidRPr="00A3489A">
        <w:rPr>
          <w:rFonts w:ascii="Times New Roman" w:hAnsi="Times New Roman"/>
          <w:b/>
          <w:color w:val="000000"/>
          <w:sz w:val="28"/>
          <w:lang w:val="ru-RU"/>
        </w:rPr>
        <w:t>Российская Федерация на современном этапе.</w:t>
      </w:r>
      <w:r w:rsidRPr="00A3489A">
        <w:rPr>
          <w:rFonts w:ascii="Times New Roman" w:hAnsi="Times New Roman"/>
          <w:color w:val="000000"/>
          <w:sz w:val="28"/>
          <w:lang w:val="ru-RU"/>
        </w:rPr>
        <w:t xml:space="preserve"> «Человеческий капитал», «Комфортная среда для жизни», «Экономический рост» — основные направления национальных проектов 2019—2024 гг. Разработка семейной политики. Пропаган</w:t>
      </w:r>
      <w:r w:rsidRPr="00A3489A">
        <w:rPr>
          <w:rFonts w:ascii="Times New Roman" w:hAnsi="Times New Roman"/>
          <w:color w:val="000000"/>
          <w:sz w:val="28"/>
          <w:lang w:val="ru-RU"/>
        </w:rPr>
        <w:t xml:space="preserve">да спорта и здорового образа жизни. Россия в борьбе с </w:t>
      </w:r>
      <w:proofErr w:type="spellStart"/>
      <w:r w:rsidRPr="00A3489A">
        <w:rPr>
          <w:rFonts w:ascii="Times New Roman" w:hAnsi="Times New Roman"/>
          <w:color w:val="000000"/>
          <w:sz w:val="28"/>
          <w:lang w:val="ru-RU"/>
        </w:rPr>
        <w:t>короновирусной</w:t>
      </w:r>
      <w:proofErr w:type="spellEnd"/>
      <w:r w:rsidRPr="00A3489A">
        <w:rPr>
          <w:rFonts w:ascii="Times New Roman" w:hAnsi="Times New Roman"/>
          <w:color w:val="000000"/>
          <w:sz w:val="28"/>
          <w:lang w:val="ru-RU"/>
        </w:rPr>
        <w:t xml:space="preserve"> пандемией. Реализация крупных экономических проектов (строительство Крымского моста, трубопроводов «Сила Сибири», «Северный поток» и др.). Поддержка одарённых детей в России (образователь</w:t>
      </w:r>
      <w:r w:rsidRPr="00A3489A">
        <w:rPr>
          <w:rFonts w:ascii="Times New Roman" w:hAnsi="Times New Roman"/>
          <w:color w:val="000000"/>
          <w:sz w:val="28"/>
          <w:lang w:val="ru-RU"/>
        </w:rPr>
        <w:t>ный центр «Сириус» и др.).</w:t>
      </w:r>
    </w:p>
    <w:p w:rsidR="00E956A8" w:rsidRPr="00A3489A" w:rsidRDefault="00E16A41">
      <w:pPr>
        <w:spacing w:after="0" w:line="264" w:lineRule="auto"/>
        <w:ind w:firstLine="600"/>
        <w:jc w:val="both"/>
        <w:rPr>
          <w:lang w:val="ru-RU"/>
        </w:rPr>
      </w:pPr>
      <w:r w:rsidRPr="00A3489A">
        <w:rPr>
          <w:rFonts w:ascii="Times New Roman" w:hAnsi="Times New Roman"/>
          <w:color w:val="000000"/>
          <w:sz w:val="28"/>
          <w:lang w:val="ru-RU"/>
        </w:rPr>
        <w:t>Общероссийское голосование по поправкам к Конституции России (2020 г.).</w:t>
      </w:r>
    </w:p>
    <w:p w:rsidR="00E956A8" w:rsidRPr="00A3489A" w:rsidRDefault="00E16A41">
      <w:pPr>
        <w:spacing w:after="0" w:line="264" w:lineRule="auto"/>
        <w:ind w:firstLine="600"/>
        <w:jc w:val="both"/>
        <w:rPr>
          <w:lang w:val="ru-RU"/>
        </w:rPr>
      </w:pPr>
      <w:r w:rsidRPr="00A3489A">
        <w:rPr>
          <w:rFonts w:ascii="Times New Roman" w:hAnsi="Times New Roman"/>
          <w:color w:val="000000"/>
          <w:sz w:val="28"/>
          <w:lang w:val="ru-RU"/>
        </w:rPr>
        <w:t>Признание Россией ДНР и ЛНР (2022 г.)</w:t>
      </w:r>
    </w:p>
    <w:p w:rsidR="00E956A8" w:rsidRPr="00A3489A" w:rsidRDefault="00E16A41">
      <w:pPr>
        <w:spacing w:after="0" w:line="264" w:lineRule="auto"/>
        <w:ind w:firstLine="600"/>
        <w:jc w:val="both"/>
        <w:rPr>
          <w:lang w:val="ru-RU"/>
        </w:rPr>
      </w:pPr>
      <w:r w:rsidRPr="00A3489A">
        <w:rPr>
          <w:rFonts w:ascii="Times New Roman" w:hAnsi="Times New Roman"/>
          <w:color w:val="000000"/>
          <w:sz w:val="28"/>
          <w:lang w:val="ru-RU"/>
        </w:rPr>
        <w:t>Значение исторических традиций и культурного наследия для современной России. Воссоздание Российского исторического общ</w:t>
      </w:r>
      <w:r w:rsidRPr="00A3489A">
        <w:rPr>
          <w:rFonts w:ascii="Times New Roman" w:hAnsi="Times New Roman"/>
          <w:color w:val="000000"/>
          <w:sz w:val="28"/>
          <w:lang w:val="ru-RU"/>
        </w:rPr>
        <w:t>ества (РИО) и Российского военно-исторического общества (РВИО). Исторические парки «Россия — Моя история». Военно-патриотический парк культуры и отдыха Вооружённых Сил Российской Федерации «Патриот». Мемориальный парк Победы на Поклонной горе и Ржевский ме</w:t>
      </w:r>
      <w:r w:rsidRPr="00A3489A">
        <w:rPr>
          <w:rFonts w:ascii="Times New Roman" w:hAnsi="Times New Roman"/>
          <w:color w:val="000000"/>
          <w:sz w:val="28"/>
          <w:lang w:val="ru-RU"/>
        </w:rPr>
        <w:t>мориал Советскому Солдату. Всероссийский проект «Без срока давности». Новые информационные ресурсы о Великой Победе.</w:t>
      </w:r>
    </w:p>
    <w:p w:rsidR="00E956A8" w:rsidRPr="00A3489A" w:rsidRDefault="00E16A41">
      <w:pPr>
        <w:spacing w:after="0" w:line="264" w:lineRule="auto"/>
        <w:ind w:firstLine="600"/>
        <w:jc w:val="both"/>
        <w:rPr>
          <w:lang w:val="ru-RU"/>
        </w:rPr>
      </w:pPr>
      <w:r w:rsidRPr="00A3489A">
        <w:rPr>
          <w:rFonts w:ascii="Times New Roman" w:hAnsi="Times New Roman"/>
          <w:b/>
          <w:color w:val="000000"/>
          <w:sz w:val="28"/>
          <w:lang w:val="ru-RU"/>
        </w:rPr>
        <w:t>Итоговое повторение</w:t>
      </w:r>
    </w:p>
    <w:p w:rsidR="00E956A8" w:rsidRPr="00A3489A" w:rsidRDefault="00E16A41">
      <w:pPr>
        <w:spacing w:after="0" w:line="264" w:lineRule="auto"/>
        <w:ind w:firstLine="600"/>
        <w:jc w:val="both"/>
        <w:rPr>
          <w:lang w:val="ru-RU"/>
        </w:rPr>
      </w:pPr>
      <w:r w:rsidRPr="00A3489A">
        <w:rPr>
          <w:rFonts w:ascii="Times New Roman" w:hAnsi="Times New Roman"/>
          <w:color w:val="000000"/>
          <w:sz w:val="28"/>
          <w:lang w:val="ru-RU"/>
        </w:rPr>
        <w:t>История родного края в годы революций и Гражданской войны.</w:t>
      </w:r>
    </w:p>
    <w:p w:rsidR="00E956A8" w:rsidRPr="00A3489A" w:rsidRDefault="00E16A41">
      <w:pPr>
        <w:spacing w:after="0" w:line="264" w:lineRule="auto"/>
        <w:ind w:firstLine="600"/>
        <w:jc w:val="both"/>
        <w:rPr>
          <w:lang w:val="ru-RU"/>
        </w:rPr>
      </w:pPr>
      <w:r w:rsidRPr="00A3489A">
        <w:rPr>
          <w:rFonts w:ascii="Times New Roman" w:hAnsi="Times New Roman"/>
          <w:color w:val="000000"/>
          <w:sz w:val="28"/>
          <w:lang w:val="ru-RU"/>
        </w:rPr>
        <w:t xml:space="preserve">Наши земляки — герои Великой Отечественной войны (1941—1945 </w:t>
      </w:r>
      <w:r w:rsidRPr="00A3489A">
        <w:rPr>
          <w:rFonts w:ascii="Times New Roman" w:hAnsi="Times New Roman"/>
          <w:color w:val="000000"/>
          <w:sz w:val="28"/>
          <w:lang w:val="ru-RU"/>
        </w:rPr>
        <w:t>гг.).</w:t>
      </w:r>
    </w:p>
    <w:p w:rsidR="00E956A8" w:rsidRPr="00A3489A" w:rsidRDefault="00E16A41">
      <w:pPr>
        <w:spacing w:after="0" w:line="264" w:lineRule="auto"/>
        <w:ind w:firstLine="600"/>
        <w:jc w:val="both"/>
        <w:rPr>
          <w:lang w:val="ru-RU"/>
        </w:rPr>
      </w:pPr>
      <w:r w:rsidRPr="00A3489A">
        <w:rPr>
          <w:rFonts w:ascii="Times New Roman" w:hAnsi="Times New Roman"/>
          <w:color w:val="000000"/>
          <w:sz w:val="28"/>
          <w:lang w:val="ru-RU"/>
        </w:rPr>
        <w:t xml:space="preserve">Наш регион в конце </w:t>
      </w:r>
      <w:r>
        <w:rPr>
          <w:rFonts w:ascii="Times New Roman" w:hAnsi="Times New Roman"/>
          <w:color w:val="000000"/>
          <w:sz w:val="28"/>
        </w:rPr>
        <w:t>XX</w:t>
      </w:r>
      <w:r w:rsidRPr="00A3489A">
        <w:rPr>
          <w:rFonts w:ascii="Times New Roman" w:hAnsi="Times New Roman"/>
          <w:color w:val="000000"/>
          <w:sz w:val="28"/>
          <w:lang w:val="ru-RU"/>
        </w:rPr>
        <w:t xml:space="preserve"> — начале </w:t>
      </w:r>
      <w:r>
        <w:rPr>
          <w:rFonts w:ascii="Times New Roman" w:hAnsi="Times New Roman"/>
          <w:color w:val="000000"/>
          <w:sz w:val="28"/>
        </w:rPr>
        <w:t>XXI</w:t>
      </w:r>
      <w:r w:rsidRPr="00A3489A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:rsidR="00E956A8" w:rsidRPr="00A3489A" w:rsidRDefault="00E16A41">
      <w:pPr>
        <w:spacing w:after="0" w:line="264" w:lineRule="auto"/>
        <w:ind w:firstLine="600"/>
        <w:jc w:val="both"/>
        <w:rPr>
          <w:lang w:val="ru-RU"/>
        </w:rPr>
      </w:pPr>
      <w:r w:rsidRPr="00A3489A">
        <w:rPr>
          <w:rFonts w:ascii="Times New Roman" w:hAnsi="Times New Roman"/>
          <w:color w:val="000000"/>
          <w:sz w:val="28"/>
          <w:lang w:val="ru-RU"/>
        </w:rPr>
        <w:t>Трудовые достижения родного края.</w:t>
      </w:r>
    </w:p>
    <w:p w:rsidR="00E956A8" w:rsidRPr="00A3489A" w:rsidRDefault="00E956A8">
      <w:pPr>
        <w:rPr>
          <w:lang w:val="ru-RU"/>
        </w:rPr>
        <w:sectPr w:rsidR="00E956A8" w:rsidRPr="00A3489A" w:rsidSect="00A3489A">
          <w:pgSz w:w="11906" w:h="16383"/>
          <w:pgMar w:top="567" w:right="424" w:bottom="426" w:left="567" w:header="720" w:footer="720" w:gutter="0"/>
          <w:cols w:space="720"/>
        </w:sectPr>
      </w:pPr>
    </w:p>
    <w:p w:rsidR="00E956A8" w:rsidRPr="00A3489A" w:rsidRDefault="00E16A41" w:rsidP="00A3489A">
      <w:pPr>
        <w:spacing w:after="0" w:line="264" w:lineRule="auto"/>
        <w:ind w:left="120"/>
        <w:jc w:val="center"/>
        <w:rPr>
          <w:lang w:val="ru-RU"/>
        </w:rPr>
      </w:pPr>
      <w:bookmarkStart w:id="7" w:name="block-12925814"/>
      <w:bookmarkEnd w:id="6"/>
      <w:r w:rsidRPr="00A3489A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</w:t>
      </w:r>
    </w:p>
    <w:p w:rsidR="00E956A8" w:rsidRPr="00A3489A" w:rsidRDefault="00E956A8">
      <w:pPr>
        <w:spacing w:after="0" w:line="264" w:lineRule="auto"/>
        <w:ind w:left="120"/>
        <w:jc w:val="both"/>
        <w:rPr>
          <w:lang w:val="ru-RU"/>
        </w:rPr>
      </w:pPr>
    </w:p>
    <w:p w:rsidR="00E956A8" w:rsidRPr="00A3489A" w:rsidRDefault="00E16A41">
      <w:pPr>
        <w:spacing w:after="0" w:line="264" w:lineRule="auto"/>
        <w:ind w:left="120"/>
        <w:jc w:val="both"/>
        <w:rPr>
          <w:lang w:val="ru-RU"/>
        </w:rPr>
      </w:pPr>
      <w:r w:rsidRPr="00A3489A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E956A8" w:rsidRPr="00A3489A" w:rsidRDefault="00E956A8">
      <w:pPr>
        <w:spacing w:after="0" w:line="264" w:lineRule="auto"/>
        <w:ind w:left="120"/>
        <w:jc w:val="both"/>
        <w:rPr>
          <w:lang w:val="ru-RU"/>
        </w:rPr>
      </w:pPr>
    </w:p>
    <w:p w:rsidR="00E956A8" w:rsidRPr="00A3489A" w:rsidRDefault="00E16A41">
      <w:pPr>
        <w:spacing w:after="0" w:line="264" w:lineRule="auto"/>
        <w:ind w:left="120"/>
        <w:jc w:val="both"/>
        <w:rPr>
          <w:lang w:val="ru-RU"/>
        </w:rPr>
      </w:pPr>
      <w:r w:rsidRPr="00A3489A">
        <w:rPr>
          <w:rFonts w:ascii="Times New Roman" w:hAnsi="Times New Roman"/>
          <w:color w:val="000000"/>
          <w:sz w:val="28"/>
          <w:lang w:val="ru-RU"/>
        </w:rPr>
        <w:t>1. Знание хронологии, работа с хронологией:</w:t>
      </w:r>
    </w:p>
    <w:p w:rsidR="00E956A8" w:rsidRPr="00A3489A" w:rsidRDefault="00E16A41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A3489A">
        <w:rPr>
          <w:rFonts w:ascii="Times New Roman" w:hAnsi="Times New Roman"/>
          <w:color w:val="000000"/>
          <w:sz w:val="28"/>
          <w:lang w:val="ru-RU"/>
        </w:rPr>
        <w:t xml:space="preserve">называть даты (хронологические границы) важнейших событий и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A3489A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A3489A">
        <w:rPr>
          <w:rFonts w:ascii="Times New Roman" w:hAnsi="Times New Roman"/>
          <w:color w:val="000000"/>
          <w:sz w:val="28"/>
          <w:lang w:val="ru-RU"/>
        </w:rPr>
        <w:t xml:space="preserve"> в.; выделять этапы (периоды) в развитии ключевых событий и пр</w:t>
      </w:r>
      <w:r w:rsidRPr="00A3489A">
        <w:rPr>
          <w:rFonts w:ascii="Times New Roman" w:hAnsi="Times New Roman"/>
          <w:color w:val="000000"/>
          <w:sz w:val="28"/>
          <w:lang w:val="ru-RU"/>
        </w:rPr>
        <w:t>оцессов;</w:t>
      </w:r>
    </w:p>
    <w:p w:rsidR="00E956A8" w:rsidRPr="00A3489A" w:rsidRDefault="00E16A41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A3489A">
        <w:rPr>
          <w:rFonts w:ascii="Times New Roman" w:hAnsi="Times New Roman"/>
          <w:color w:val="000000"/>
          <w:sz w:val="28"/>
          <w:lang w:val="ru-RU"/>
        </w:rPr>
        <w:t xml:space="preserve">выявлять синхронность / асинхронность исторических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A3489A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A3489A">
        <w:rPr>
          <w:rFonts w:ascii="Times New Roman" w:hAnsi="Times New Roman"/>
          <w:color w:val="000000"/>
          <w:sz w:val="28"/>
          <w:lang w:val="ru-RU"/>
        </w:rPr>
        <w:t xml:space="preserve"> в.;</w:t>
      </w:r>
    </w:p>
    <w:p w:rsidR="00E956A8" w:rsidRPr="00A3489A" w:rsidRDefault="00E16A41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A3489A">
        <w:rPr>
          <w:rFonts w:ascii="Times New Roman" w:hAnsi="Times New Roman"/>
          <w:color w:val="000000"/>
          <w:sz w:val="28"/>
          <w:lang w:val="ru-RU"/>
        </w:rPr>
        <w:t xml:space="preserve">определять последовательность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A3489A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A3489A">
        <w:rPr>
          <w:rFonts w:ascii="Times New Roman" w:hAnsi="Times New Roman"/>
          <w:color w:val="000000"/>
          <w:sz w:val="28"/>
          <w:lang w:val="ru-RU"/>
        </w:rPr>
        <w:t xml:space="preserve"> в. на основе анализа причинно-следственных свя</w:t>
      </w:r>
      <w:r w:rsidRPr="00A3489A">
        <w:rPr>
          <w:rFonts w:ascii="Times New Roman" w:hAnsi="Times New Roman"/>
          <w:color w:val="000000"/>
          <w:sz w:val="28"/>
          <w:lang w:val="ru-RU"/>
        </w:rPr>
        <w:t>зей.</w:t>
      </w:r>
    </w:p>
    <w:p w:rsidR="00E956A8" w:rsidRPr="00A3489A" w:rsidRDefault="00E16A41">
      <w:pPr>
        <w:spacing w:after="0" w:line="264" w:lineRule="auto"/>
        <w:ind w:left="120"/>
        <w:jc w:val="both"/>
        <w:rPr>
          <w:lang w:val="ru-RU"/>
        </w:rPr>
      </w:pPr>
      <w:r w:rsidRPr="00A3489A">
        <w:rPr>
          <w:rFonts w:ascii="Times New Roman" w:hAnsi="Times New Roman"/>
          <w:color w:val="000000"/>
          <w:sz w:val="28"/>
          <w:lang w:val="ru-RU"/>
        </w:rPr>
        <w:t>2. Знание исторических фактов, работа с фактами:</w:t>
      </w:r>
    </w:p>
    <w:p w:rsidR="00E956A8" w:rsidRPr="00A3489A" w:rsidRDefault="00E16A41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A3489A">
        <w:rPr>
          <w:rFonts w:ascii="Times New Roman" w:hAnsi="Times New Roman"/>
          <w:color w:val="000000"/>
          <w:sz w:val="28"/>
          <w:lang w:val="ru-RU"/>
        </w:rPr>
        <w:t xml:space="preserve">характеризовать место, обстоятельства, участников, результаты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A3489A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A3489A">
        <w:rPr>
          <w:rFonts w:ascii="Times New Roman" w:hAnsi="Times New Roman"/>
          <w:color w:val="000000"/>
          <w:sz w:val="28"/>
          <w:lang w:val="ru-RU"/>
        </w:rPr>
        <w:t xml:space="preserve"> в.;</w:t>
      </w:r>
    </w:p>
    <w:p w:rsidR="00E956A8" w:rsidRPr="00A3489A" w:rsidRDefault="00E16A41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A3489A">
        <w:rPr>
          <w:rFonts w:ascii="Times New Roman" w:hAnsi="Times New Roman"/>
          <w:color w:val="000000"/>
          <w:sz w:val="28"/>
          <w:lang w:val="ru-RU"/>
        </w:rPr>
        <w:t>группировать, систематизировать факты по самостоятельно определяемому</w:t>
      </w:r>
      <w:r w:rsidRPr="00A3489A">
        <w:rPr>
          <w:rFonts w:ascii="Times New Roman" w:hAnsi="Times New Roman"/>
          <w:color w:val="000000"/>
          <w:sz w:val="28"/>
          <w:lang w:val="ru-RU"/>
        </w:rPr>
        <w:t xml:space="preserve"> признаку (хронологии, принадлежности к историческим процессам, типологическим основаниям и др.);</w:t>
      </w:r>
    </w:p>
    <w:p w:rsidR="00E956A8" w:rsidRDefault="00E16A41">
      <w:pPr>
        <w:numPr>
          <w:ilvl w:val="0"/>
          <w:numId w:val="32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составлять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систематические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таблицы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E956A8" w:rsidRPr="00A3489A" w:rsidRDefault="00E16A41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A3489A">
        <w:rPr>
          <w:rFonts w:ascii="Times New Roman" w:hAnsi="Times New Roman"/>
          <w:color w:val="000000"/>
          <w:sz w:val="28"/>
          <w:lang w:val="ru-RU"/>
        </w:rPr>
        <w:t>определять понятия, создавать обобщения, устанавливать аналогии, классифицировать, самостоятельно выбирать основания и кри</w:t>
      </w:r>
      <w:r w:rsidRPr="00A3489A">
        <w:rPr>
          <w:rFonts w:ascii="Times New Roman" w:hAnsi="Times New Roman"/>
          <w:color w:val="000000"/>
          <w:sz w:val="28"/>
          <w:lang w:val="ru-RU"/>
        </w:rPr>
        <w:t>терии для классификации, устанавливать причинно-следственные связи, строить логические рассуждения, делать умозаключения (индуктивные, дедуктивные и по аналогии) и выводы» названы события и процессы Новейшей истории: Февральская и Октябрьская революции 191</w:t>
      </w:r>
      <w:r w:rsidRPr="00A3489A">
        <w:rPr>
          <w:rFonts w:ascii="Times New Roman" w:hAnsi="Times New Roman"/>
          <w:color w:val="000000"/>
          <w:sz w:val="28"/>
          <w:lang w:val="ru-RU"/>
        </w:rPr>
        <w:t xml:space="preserve">7 г., Великая Отечественная война (1941—1945 гг.), распад СССР, сложные 1990-е гг., возрождение страны с 2000-х гг., воссоединение Крыма с Россией в 2014 г. </w:t>
      </w:r>
    </w:p>
    <w:p w:rsidR="00E956A8" w:rsidRDefault="00E16A41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3. </w:t>
      </w:r>
      <w:proofErr w:type="spellStart"/>
      <w:r>
        <w:rPr>
          <w:rFonts w:ascii="Times New Roman" w:hAnsi="Times New Roman"/>
          <w:color w:val="000000"/>
          <w:sz w:val="28"/>
        </w:rPr>
        <w:t>Работа</w:t>
      </w:r>
      <w:proofErr w:type="spellEnd"/>
      <w:r>
        <w:rPr>
          <w:rFonts w:ascii="Times New Roman" w:hAnsi="Times New Roman"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color w:val="000000"/>
          <w:sz w:val="28"/>
        </w:rPr>
        <w:t>исторической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картой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E956A8" w:rsidRPr="00A3489A" w:rsidRDefault="00E16A41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A3489A">
        <w:rPr>
          <w:rFonts w:ascii="Times New Roman" w:hAnsi="Times New Roman"/>
          <w:color w:val="000000"/>
          <w:sz w:val="28"/>
          <w:lang w:val="ru-RU"/>
        </w:rPr>
        <w:t>выявлять и показывать на карте изменения, произошедшие в результа</w:t>
      </w:r>
      <w:r w:rsidRPr="00A3489A">
        <w:rPr>
          <w:rFonts w:ascii="Times New Roman" w:hAnsi="Times New Roman"/>
          <w:color w:val="000000"/>
          <w:sz w:val="28"/>
          <w:lang w:val="ru-RU"/>
        </w:rPr>
        <w:t xml:space="preserve">те значительных социально-экономических и политических событий и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A3489A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A3489A">
        <w:rPr>
          <w:rFonts w:ascii="Times New Roman" w:hAnsi="Times New Roman"/>
          <w:color w:val="000000"/>
          <w:sz w:val="28"/>
          <w:lang w:val="ru-RU"/>
        </w:rPr>
        <w:t xml:space="preserve"> в.;</w:t>
      </w:r>
    </w:p>
    <w:p w:rsidR="00E956A8" w:rsidRPr="00A3489A" w:rsidRDefault="00E16A41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A3489A">
        <w:rPr>
          <w:rFonts w:ascii="Times New Roman" w:hAnsi="Times New Roman"/>
          <w:color w:val="000000"/>
          <w:sz w:val="28"/>
          <w:lang w:val="ru-RU"/>
        </w:rPr>
        <w:t>определять на основе карты влияние географического фактора на развитие различных сфер жизни страны (группы стран).</w:t>
      </w:r>
    </w:p>
    <w:p w:rsidR="00E956A8" w:rsidRDefault="00E16A41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4. </w:t>
      </w:r>
      <w:proofErr w:type="spellStart"/>
      <w:r>
        <w:rPr>
          <w:rFonts w:ascii="Times New Roman" w:hAnsi="Times New Roman"/>
          <w:color w:val="000000"/>
          <w:sz w:val="28"/>
        </w:rPr>
        <w:t>Работа</w:t>
      </w:r>
      <w:proofErr w:type="spellEnd"/>
      <w:r>
        <w:rPr>
          <w:rFonts w:ascii="Times New Roman" w:hAnsi="Times New Roman"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color w:val="000000"/>
          <w:sz w:val="28"/>
        </w:rPr>
        <w:t>историческими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источниками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E956A8" w:rsidRPr="00A3489A" w:rsidRDefault="00E16A41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A3489A">
        <w:rPr>
          <w:rFonts w:ascii="Times New Roman" w:hAnsi="Times New Roman"/>
          <w:color w:val="000000"/>
          <w:sz w:val="28"/>
          <w:lang w:val="ru-RU"/>
        </w:rPr>
        <w:t>представлять в дополнение к известным ранее видам письменных источников особенности таких материалов, как произведения общественной мысли, газетная публицистика, программы политических партий, статистические данные;</w:t>
      </w:r>
    </w:p>
    <w:p w:rsidR="00E956A8" w:rsidRPr="00A3489A" w:rsidRDefault="00E16A41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A3489A">
        <w:rPr>
          <w:rFonts w:ascii="Times New Roman" w:hAnsi="Times New Roman"/>
          <w:color w:val="000000"/>
          <w:sz w:val="28"/>
          <w:lang w:val="ru-RU"/>
        </w:rPr>
        <w:t xml:space="preserve">определять </w:t>
      </w:r>
      <w:r w:rsidRPr="00A3489A">
        <w:rPr>
          <w:rFonts w:ascii="Times New Roman" w:hAnsi="Times New Roman"/>
          <w:color w:val="000000"/>
          <w:sz w:val="28"/>
          <w:lang w:val="ru-RU"/>
        </w:rPr>
        <w:t>тип и вид источника (письменного, визуального); выявлять принадлежность источника определенному лицу, социальной группе, общественному течению и др.;</w:t>
      </w:r>
    </w:p>
    <w:p w:rsidR="00E956A8" w:rsidRPr="00A3489A" w:rsidRDefault="00E16A41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A3489A">
        <w:rPr>
          <w:rFonts w:ascii="Times New Roman" w:hAnsi="Times New Roman"/>
          <w:color w:val="000000"/>
          <w:sz w:val="28"/>
          <w:lang w:val="ru-RU"/>
        </w:rPr>
        <w:t xml:space="preserve">извлекать, сопоставлять и систематизировать информацию о событиях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A3489A">
        <w:rPr>
          <w:rFonts w:ascii="Times New Roman" w:hAnsi="Times New Roman"/>
          <w:color w:val="000000"/>
          <w:sz w:val="28"/>
          <w:lang w:val="ru-RU"/>
        </w:rPr>
        <w:t xml:space="preserve"> – н</w:t>
      </w:r>
      <w:r w:rsidRPr="00A3489A">
        <w:rPr>
          <w:rFonts w:ascii="Times New Roman" w:hAnsi="Times New Roman"/>
          <w:color w:val="000000"/>
          <w:sz w:val="28"/>
          <w:lang w:val="ru-RU"/>
        </w:rPr>
        <w:t xml:space="preserve">ачала </w:t>
      </w:r>
      <w:r>
        <w:rPr>
          <w:rFonts w:ascii="Times New Roman" w:hAnsi="Times New Roman"/>
          <w:color w:val="000000"/>
          <w:sz w:val="28"/>
        </w:rPr>
        <w:t>XX</w:t>
      </w:r>
      <w:r w:rsidRPr="00A3489A">
        <w:rPr>
          <w:rFonts w:ascii="Times New Roman" w:hAnsi="Times New Roman"/>
          <w:color w:val="000000"/>
          <w:sz w:val="28"/>
          <w:lang w:val="ru-RU"/>
        </w:rPr>
        <w:t xml:space="preserve"> в. из разных письменных, визуальных и вещественных источников;</w:t>
      </w:r>
    </w:p>
    <w:p w:rsidR="00E956A8" w:rsidRPr="00A3489A" w:rsidRDefault="00E16A41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A3489A">
        <w:rPr>
          <w:rFonts w:ascii="Times New Roman" w:hAnsi="Times New Roman"/>
          <w:color w:val="000000"/>
          <w:sz w:val="28"/>
          <w:lang w:val="ru-RU"/>
        </w:rPr>
        <w:lastRenderedPageBreak/>
        <w:t>различать в тексте письменных источников факты и интерпретации событий прошлого.</w:t>
      </w:r>
    </w:p>
    <w:p w:rsidR="00E956A8" w:rsidRDefault="00E16A41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5. </w:t>
      </w:r>
      <w:proofErr w:type="spellStart"/>
      <w:r>
        <w:rPr>
          <w:rFonts w:ascii="Times New Roman" w:hAnsi="Times New Roman"/>
          <w:color w:val="000000"/>
          <w:sz w:val="28"/>
        </w:rPr>
        <w:t>Историческое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описание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(</w:t>
      </w:r>
      <w:proofErr w:type="spellStart"/>
      <w:r>
        <w:rPr>
          <w:rFonts w:ascii="Times New Roman" w:hAnsi="Times New Roman"/>
          <w:color w:val="000000"/>
          <w:sz w:val="28"/>
        </w:rPr>
        <w:t>реконструкция</w:t>
      </w:r>
      <w:proofErr w:type="spellEnd"/>
      <w:r>
        <w:rPr>
          <w:rFonts w:ascii="Times New Roman" w:hAnsi="Times New Roman"/>
          <w:color w:val="000000"/>
          <w:sz w:val="28"/>
        </w:rPr>
        <w:t>):</w:t>
      </w:r>
    </w:p>
    <w:p w:rsidR="00E956A8" w:rsidRPr="00A3489A" w:rsidRDefault="00E16A41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A3489A">
        <w:rPr>
          <w:rFonts w:ascii="Times New Roman" w:hAnsi="Times New Roman"/>
          <w:color w:val="000000"/>
          <w:sz w:val="28"/>
          <w:lang w:val="ru-RU"/>
        </w:rPr>
        <w:t>представлять развернутый рассказ о ключевых событиях отечеств</w:t>
      </w:r>
      <w:r w:rsidRPr="00A3489A">
        <w:rPr>
          <w:rFonts w:ascii="Times New Roman" w:hAnsi="Times New Roman"/>
          <w:color w:val="000000"/>
          <w:sz w:val="28"/>
          <w:lang w:val="ru-RU"/>
        </w:rPr>
        <w:t xml:space="preserve">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A3489A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A3489A">
        <w:rPr>
          <w:rFonts w:ascii="Times New Roman" w:hAnsi="Times New Roman"/>
          <w:color w:val="000000"/>
          <w:sz w:val="28"/>
          <w:lang w:val="ru-RU"/>
        </w:rPr>
        <w:t xml:space="preserve"> в. с использованием визуальных материалов (устно, письменно в форме короткого эссе, презентации);</w:t>
      </w:r>
    </w:p>
    <w:p w:rsidR="00E956A8" w:rsidRPr="00A3489A" w:rsidRDefault="00E16A41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A3489A">
        <w:rPr>
          <w:rFonts w:ascii="Times New Roman" w:hAnsi="Times New Roman"/>
          <w:color w:val="000000"/>
          <w:sz w:val="28"/>
          <w:lang w:val="ru-RU"/>
        </w:rPr>
        <w:t xml:space="preserve">составлять развернутую характеристику исторических личностей </w:t>
      </w:r>
      <w:r>
        <w:rPr>
          <w:rFonts w:ascii="Times New Roman" w:hAnsi="Times New Roman"/>
          <w:color w:val="000000"/>
          <w:sz w:val="28"/>
        </w:rPr>
        <w:t>XIX</w:t>
      </w:r>
      <w:r w:rsidRPr="00A3489A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A3489A">
        <w:rPr>
          <w:rFonts w:ascii="Times New Roman" w:hAnsi="Times New Roman"/>
          <w:color w:val="000000"/>
          <w:sz w:val="28"/>
          <w:lang w:val="ru-RU"/>
        </w:rPr>
        <w:t xml:space="preserve"> в. с описанием и оценкой их деятельности</w:t>
      </w:r>
      <w:r w:rsidRPr="00A3489A">
        <w:rPr>
          <w:rFonts w:ascii="Times New Roman" w:hAnsi="Times New Roman"/>
          <w:color w:val="000000"/>
          <w:sz w:val="28"/>
          <w:lang w:val="ru-RU"/>
        </w:rPr>
        <w:t xml:space="preserve"> (сообщение, презентация, эссе);</w:t>
      </w:r>
    </w:p>
    <w:p w:rsidR="00E956A8" w:rsidRPr="00A3489A" w:rsidRDefault="00E16A41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A3489A">
        <w:rPr>
          <w:rFonts w:ascii="Times New Roman" w:hAnsi="Times New Roman"/>
          <w:color w:val="000000"/>
          <w:sz w:val="28"/>
          <w:lang w:val="ru-RU"/>
        </w:rPr>
        <w:t xml:space="preserve">составлять описание образа жизни различных групп населения в России и других странах в </w:t>
      </w:r>
      <w:r>
        <w:rPr>
          <w:rFonts w:ascii="Times New Roman" w:hAnsi="Times New Roman"/>
          <w:color w:val="000000"/>
          <w:sz w:val="28"/>
        </w:rPr>
        <w:t>XIX</w:t>
      </w:r>
      <w:r w:rsidRPr="00A3489A">
        <w:rPr>
          <w:rFonts w:ascii="Times New Roman" w:hAnsi="Times New Roman"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color w:val="000000"/>
          <w:sz w:val="28"/>
        </w:rPr>
        <w:t>XX</w:t>
      </w:r>
      <w:r w:rsidRPr="00A3489A">
        <w:rPr>
          <w:rFonts w:ascii="Times New Roman" w:hAnsi="Times New Roman"/>
          <w:color w:val="000000"/>
          <w:sz w:val="28"/>
          <w:lang w:val="ru-RU"/>
        </w:rPr>
        <w:t xml:space="preserve"> в., показывая изменения, происшедшие в течение рассматриваемого периода;</w:t>
      </w:r>
    </w:p>
    <w:p w:rsidR="00E956A8" w:rsidRPr="00A3489A" w:rsidRDefault="00E16A41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A3489A">
        <w:rPr>
          <w:rFonts w:ascii="Times New Roman" w:hAnsi="Times New Roman"/>
          <w:color w:val="000000"/>
          <w:sz w:val="28"/>
          <w:lang w:val="ru-RU"/>
        </w:rPr>
        <w:t>представлять описание памятников материальной и</w:t>
      </w:r>
      <w:r w:rsidRPr="00A3489A">
        <w:rPr>
          <w:rFonts w:ascii="Times New Roman" w:hAnsi="Times New Roman"/>
          <w:color w:val="000000"/>
          <w:sz w:val="28"/>
          <w:lang w:val="ru-RU"/>
        </w:rPr>
        <w:t xml:space="preserve"> художественной культуры изучаемой эпохи, их назначения, использованных при их создании технических и художественных приемов и др.</w:t>
      </w:r>
    </w:p>
    <w:p w:rsidR="00E956A8" w:rsidRPr="00A3489A" w:rsidRDefault="00E16A41">
      <w:pPr>
        <w:spacing w:after="0" w:line="264" w:lineRule="auto"/>
        <w:ind w:left="120"/>
        <w:jc w:val="both"/>
        <w:rPr>
          <w:lang w:val="ru-RU"/>
        </w:rPr>
      </w:pPr>
      <w:r w:rsidRPr="00A3489A">
        <w:rPr>
          <w:rFonts w:ascii="Times New Roman" w:hAnsi="Times New Roman"/>
          <w:color w:val="000000"/>
          <w:sz w:val="28"/>
          <w:lang w:val="ru-RU"/>
        </w:rPr>
        <w:t>6. Анализ, объяснение исторических событий, явлений:</w:t>
      </w:r>
    </w:p>
    <w:p w:rsidR="00E956A8" w:rsidRPr="00A3489A" w:rsidRDefault="00E16A41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A3489A">
        <w:rPr>
          <w:rFonts w:ascii="Times New Roman" w:hAnsi="Times New Roman"/>
          <w:color w:val="000000"/>
          <w:sz w:val="28"/>
          <w:lang w:val="ru-RU"/>
        </w:rPr>
        <w:t>раскрывать существенные черты: а) экономического, социального и политиче</w:t>
      </w:r>
      <w:r w:rsidRPr="00A3489A">
        <w:rPr>
          <w:rFonts w:ascii="Times New Roman" w:hAnsi="Times New Roman"/>
          <w:color w:val="000000"/>
          <w:sz w:val="28"/>
          <w:lang w:val="ru-RU"/>
        </w:rPr>
        <w:t xml:space="preserve">ского развития России и других стран в </w:t>
      </w:r>
      <w:r>
        <w:rPr>
          <w:rFonts w:ascii="Times New Roman" w:hAnsi="Times New Roman"/>
          <w:color w:val="000000"/>
          <w:sz w:val="28"/>
        </w:rPr>
        <w:t>XIX</w:t>
      </w:r>
      <w:r w:rsidRPr="00A3489A">
        <w:rPr>
          <w:rFonts w:ascii="Times New Roman" w:hAnsi="Times New Roman"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color w:val="000000"/>
          <w:sz w:val="28"/>
        </w:rPr>
        <w:t>XX</w:t>
      </w:r>
      <w:r w:rsidRPr="00A3489A">
        <w:rPr>
          <w:rFonts w:ascii="Times New Roman" w:hAnsi="Times New Roman"/>
          <w:color w:val="000000"/>
          <w:sz w:val="28"/>
          <w:lang w:val="ru-RU"/>
        </w:rPr>
        <w:t xml:space="preserve"> в.; б) процессов модернизации в мире и России; в) масштабных социальных движений и революций в рассматриваемый период; г) международных отношений рассматриваемого периода и участия в них России;</w:t>
      </w:r>
    </w:p>
    <w:p w:rsidR="00E956A8" w:rsidRPr="00A3489A" w:rsidRDefault="00E16A41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A3489A">
        <w:rPr>
          <w:rFonts w:ascii="Times New Roman" w:hAnsi="Times New Roman"/>
          <w:color w:val="000000"/>
          <w:sz w:val="28"/>
          <w:lang w:val="ru-RU"/>
        </w:rPr>
        <w:t>объясн</w:t>
      </w:r>
      <w:r w:rsidRPr="00A3489A">
        <w:rPr>
          <w:rFonts w:ascii="Times New Roman" w:hAnsi="Times New Roman"/>
          <w:color w:val="000000"/>
          <w:sz w:val="28"/>
          <w:lang w:val="ru-RU"/>
        </w:rPr>
        <w:t>ять смысл ключевых понятий, относящихся к данной эпохе отечественной и всеобщей истории; соотносить общие понятия и факты;</w:t>
      </w:r>
    </w:p>
    <w:p w:rsidR="00E956A8" w:rsidRPr="00A3489A" w:rsidRDefault="00E16A41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A3489A">
        <w:rPr>
          <w:rFonts w:ascii="Times New Roman" w:hAnsi="Times New Roman"/>
          <w:color w:val="000000"/>
          <w:sz w:val="28"/>
          <w:lang w:val="ru-RU"/>
        </w:rPr>
        <w:t xml:space="preserve">объяснять причины и следствия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A3489A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A3489A">
        <w:rPr>
          <w:rFonts w:ascii="Times New Roman" w:hAnsi="Times New Roman"/>
          <w:color w:val="000000"/>
          <w:sz w:val="28"/>
          <w:lang w:val="ru-RU"/>
        </w:rPr>
        <w:t xml:space="preserve"> в.: а) выявлять в историческом текст</w:t>
      </w:r>
      <w:r w:rsidRPr="00A3489A">
        <w:rPr>
          <w:rFonts w:ascii="Times New Roman" w:hAnsi="Times New Roman"/>
          <w:color w:val="000000"/>
          <w:sz w:val="28"/>
          <w:lang w:val="ru-RU"/>
        </w:rPr>
        <w:t>е суждения о причинах и следствиях событий; б) систематизировать объяснение причин и следствий событий, представленное в нескольких текстах; в) определять и объяснять свое отношение к существующим трактовкам причин и следствий исторических событий;</w:t>
      </w:r>
    </w:p>
    <w:p w:rsidR="00E956A8" w:rsidRPr="00A3489A" w:rsidRDefault="00E16A41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A3489A">
        <w:rPr>
          <w:rFonts w:ascii="Times New Roman" w:hAnsi="Times New Roman"/>
          <w:color w:val="000000"/>
          <w:sz w:val="28"/>
          <w:lang w:val="ru-RU"/>
        </w:rPr>
        <w:t>проводи</w:t>
      </w:r>
      <w:r w:rsidRPr="00A3489A">
        <w:rPr>
          <w:rFonts w:ascii="Times New Roman" w:hAnsi="Times New Roman"/>
          <w:color w:val="000000"/>
          <w:sz w:val="28"/>
          <w:lang w:val="ru-RU"/>
        </w:rPr>
        <w:t xml:space="preserve">ть сопоставление однотипных событий и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A3489A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A3489A">
        <w:rPr>
          <w:rFonts w:ascii="Times New Roman" w:hAnsi="Times New Roman"/>
          <w:color w:val="000000"/>
          <w:sz w:val="28"/>
          <w:lang w:val="ru-RU"/>
        </w:rPr>
        <w:t xml:space="preserve"> в.: а) указывать повторяющиеся черты исторических ситуаций; б) выделять черты сходства и различия; в) раскрывать, чем объяснялось своеобразие ситуаций в России</w:t>
      </w:r>
      <w:r w:rsidRPr="00A3489A">
        <w:rPr>
          <w:rFonts w:ascii="Times New Roman" w:hAnsi="Times New Roman"/>
          <w:color w:val="000000"/>
          <w:sz w:val="28"/>
          <w:lang w:val="ru-RU"/>
        </w:rPr>
        <w:t>, других странах.</w:t>
      </w:r>
    </w:p>
    <w:p w:rsidR="00E956A8" w:rsidRPr="00A3489A" w:rsidRDefault="00E16A41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A3489A">
        <w:rPr>
          <w:rFonts w:ascii="Times New Roman" w:hAnsi="Times New Roman"/>
          <w:color w:val="000000"/>
          <w:sz w:val="28"/>
          <w:lang w:val="ru-RU"/>
        </w:rPr>
        <w:t xml:space="preserve">Раскрывать наиболее значимые события и процессы истории России </w:t>
      </w:r>
      <w:r>
        <w:rPr>
          <w:rFonts w:ascii="Times New Roman" w:hAnsi="Times New Roman"/>
          <w:color w:val="000000"/>
          <w:sz w:val="28"/>
        </w:rPr>
        <w:t>XX</w:t>
      </w:r>
      <w:r w:rsidRPr="00A3489A">
        <w:rPr>
          <w:rFonts w:ascii="Times New Roman" w:hAnsi="Times New Roman"/>
          <w:color w:val="000000"/>
          <w:sz w:val="28"/>
          <w:lang w:val="ru-RU"/>
        </w:rPr>
        <w:t xml:space="preserve"> - начала </w:t>
      </w:r>
      <w:r>
        <w:rPr>
          <w:rFonts w:ascii="Times New Roman" w:hAnsi="Times New Roman"/>
          <w:color w:val="000000"/>
          <w:sz w:val="28"/>
        </w:rPr>
        <w:t>XXI</w:t>
      </w:r>
      <w:r w:rsidRPr="00A3489A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E956A8" w:rsidRPr="00A3489A" w:rsidRDefault="00E16A41">
      <w:pPr>
        <w:spacing w:after="0" w:line="264" w:lineRule="auto"/>
        <w:ind w:left="120"/>
        <w:jc w:val="both"/>
        <w:rPr>
          <w:lang w:val="ru-RU"/>
        </w:rPr>
      </w:pPr>
      <w:r w:rsidRPr="00A3489A">
        <w:rPr>
          <w:rFonts w:ascii="Times New Roman" w:hAnsi="Times New Roman"/>
          <w:color w:val="000000"/>
          <w:sz w:val="28"/>
          <w:lang w:val="ru-RU"/>
        </w:rPr>
        <w:t>7. Рассмотрение исторических версий и оценок, определение своего отношения к наиболее значимым событиям и личностям прошлого:</w:t>
      </w:r>
    </w:p>
    <w:p w:rsidR="00E956A8" w:rsidRPr="00A3489A" w:rsidRDefault="00E16A41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A3489A">
        <w:rPr>
          <w:rFonts w:ascii="Times New Roman" w:hAnsi="Times New Roman"/>
          <w:color w:val="000000"/>
          <w:sz w:val="28"/>
          <w:lang w:val="ru-RU"/>
        </w:rPr>
        <w:t>сопоставлять высказывания исто</w:t>
      </w:r>
      <w:r w:rsidRPr="00A3489A">
        <w:rPr>
          <w:rFonts w:ascii="Times New Roman" w:hAnsi="Times New Roman"/>
          <w:color w:val="000000"/>
          <w:sz w:val="28"/>
          <w:lang w:val="ru-RU"/>
        </w:rPr>
        <w:t xml:space="preserve">риков, содержащие разные мнения по спорным вопросам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A3489A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A3489A">
        <w:rPr>
          <w:rFonts w:ascii="Times New Roman" w:hAnsi="Times New Roman"/>
          <w:color w:val="000000"/>
          <w:sz w:val="28"/>
          <w:lang w:val="ru-RU"/>
        </w:rPr>
        <w:t xml:space="preserve"> в., объяснять, что могло лежать в их основе;</w:t>
      </w:r>
    </w:p>
    <w:p w:rsidR="00E956A8" w:rsidRPr="00A3489A" w:rsidRDefault="00E16A41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A3489A">
        <w:rPr>
          <w:rFonts w:ascii="Times New Roman" w:hAnsi="Times New Roman"/>
          <w:color w:val="000000"/>
          <w:sz w:val="28"/>
          <w:lang w:val="ru-RU"/>
        </w:rPr>
        <w:t>оценивать степень убедительности предложенных точек зрения, формулировать и аргументировать свое мнение;</w:t>
      </w:r>
    </w:p>
    <w:p w:rsidR="00E956A8" w:rsidRPr="00A3489A" w:rsidRDefault="00E16A41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A3489A">
        <w:rPr>
          <w:rFonts w:ascii="Times New Roman" w:hAnsi="Times New Roman"/>
          <w:color w:val="000000"/>
          <w:sz w:val="28"/>
          <w:lang w:val="ru-RU"/>
        </w:rPr>
        <w:lastRenderedPageBreak/>
        <w:t>объяс</w:t>
      </w:r>
      <w:r w:rsidRPr="00A3489A">
        <w:rPr>
          <w:rFonts w:ascii="Times New Roman" w:hAnsi="Times New Roman"/>
          <w:color w:val="000000"/>
          <w:sz w:val="28"/>
          <w:lang w:val="ru-RU"/>
        </w:rPr>
        <w:t>нять, какими ценностями руководствовались люди в рассматриваемую эпоху (на примерах конкретных ситуаций, персоналий), выражать свое отношение к ним.</w:t>
      </w:r>
    </w:p>
    <w:p w:rsidR="00E956A8" w:rsidRDefault="00E16A41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8. </w:t>
      </w:r>
      <w:proofErr w:type="spellStart"/>
      <w:r>
        <w:rPr>
          <w:rFonts w:ascii="Times New Roman" w:hAnsi="Times New Roman"/>
          <w:color w:val="000000"/>
          <w:sz w:val="28"/>
        </w:rPr>
        <w:t>Применение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исторических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знаний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E956A8" w:rsidRPr="00A3489A" w:rsidRDefault="00E16A41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A3489A">
        <w:rPr>
          <w:rFonts w:ascii="Times New Roman" w:hAnsi="Times New Roman"/>
          <w:color w:val="000000"/>
          <w:sz w:val="28"/>
          <w:lang w:val="ru-RU"/>
        </w:rPr>
        <w:t xml:space="preserve">распознавать в окружающей среде, в том числе в родном городе, регионе </w:t>
      </w:r>
      <w:r w:rsidRPr="00A3489A">
        <w:rPr>
          <w:rFonts w:ascii="Times New Roman" w:hAnsi="Times New Roman"/>
          <w:color w:val="000000"/>
          <w:sz w:val="28"/>
          <w:lang w:val="ru-RU"/>
        </w:rPr>
        <w:t xml:space="preserve">памятники материальной и художественной культуры </w:t>
      </w:r>
      <w:r>
        <w:rPr>
          <w:rFonts w:ascii="Times New Roman" w:hAnsi="Times New Roman"/>
          <w:color w:val="000000"/>
          <w:sz w:val="28"/>
        </w:rPr>
        <w:t>XIX</w:t>
      </w:r>
      <w:r w:rsidRPr="00A3489A">
        <w:rPr>
          <w:rFonts w:ascii="Times New Roman" w:hAnsi="Times New Roman"/>
          <w:color w:val="000000"/>
          <w:sz w:val="28"/>
          <w:lang w:val="ru-RU"/>
        </w:rPr>
        <w:t xml:space="preserve"> – начала ХХ в., объяснять, в чем заключалось их значение для времени их создания и для современного общества;</w:t>
      </w:r>
    </w:p>
    <w:p w:rsidR="00E956A8" w:rsidRPr="00A3489A" w:rsidRDefault="00E16A41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A3489A">
        <w:rPr>
          <w:rFonts w:ascii="Times New Roman" w:hAnsi="Times New Roman"/>
          <w:color w:val="000000"/>
          <w:sz w:val="28"/>
          <w:lang w:val="ru-RU"/>
        </w:rPr>
        <w:t xml:space="preserve">выполнять учебные проекты по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A3489A">
        <w:rPr>
          <w:rFonts w:ascii="Times New Roman" w:hAnsi="Times New Roman"/>
          <w:color w:val="000000"/>
          <w:sz w:val="28"/>
          <w:lang w:val="ru-RU"/>
        </w:rPr>
        <w:t xml:space="preserve"> – начала ХХ в. (в том числе</w:t>
      </w:r>
      <w:r w:rsidRPr="00A3489A">
        <w:rPr>
          <w:rFonts w:ascii="Times New Roman" w:hAnsi="Times New Roman"/>
          <w:color w:val="000000"/>
          <w:sz w:val="28"/>
          <w:lang w:val="ru-RU"/>
        </w:rPr>
        <w:t xml:space="preserve"> на региональном материале);</w:t>
      </w:r>
    </w:p>
    <w:p w:rsidR="00E956A8" w:rsidRPr="00A3489A" w:rsidRDefault="00E16A41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A3489A">
        <w:rPr>
          <w:rFonts w:ascii="Times New Roman" w:hAnsi="Times New Roman"/>
          <w:color w:val="000000"/>
          <w:sz w:val="28"/>
          <w:lang w:val="ru-RU"/>
        </w:rPr>
        <w:t xml:space="preserve">объяснять, в чем состоит наследие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A3489A">
        <w:rPr>
          <w:rFonts w:ascii="Times New Roman" w:hAnsi="Times New Roman"/>
          <w:color w:val="000000"/>
          <w:sz w:val="28"/>
          <w:lang w:val="ru-RU"/>
        </w:rPr>
        <w:t xml:space="preserve"> – начала ХХ в. для России, других стран мира, высказывать и аргументировать свое отношение к культурному наследию в общественных обсуждениях.</w:t>
      </w:r>
    </w:p>
    <w:p w:rsidR="00E956A8" w:rsidRPr="00A3489A" w:rsidRDefault="00E16A41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A3489A">
        <w:rPr>
          <w:rFonts w:ascii="Times New Roman" w:hAnsi="Times New Roman"/>
          <w:color w:val="000000"/>
          <w:sz w:val="28"/>
          <w:lang w:val="ru-RU"/>
        </w:rPr>
        <w:t>осмыслить новое знание, его интерпретац</w:t>
      </w:r>
      <w:r w:rsidRPr="00A3489A">
        <w:rPr>
          <w:rFonts w:ascii="Times New Roman" w:hAnsi="Times New Roman"/>
          <w:color w:val="000000"/>
          <w:sz w:val="28"/>
          <w:lang w:val="ru-RU"/>
        </w:rPr>
        <w:t xml:space="preserve">ии и применению в различных учебных и жизненных ситуациях с использованием исторического материала о событиях и процессах истории России </w:t>
      </w:r>
      <w:r>
        <w:rPr>
          <w:rFonts w:ascii="Times New Roman" w:hAnsi="Times New Roman"/>
          <w:color w:val="000000"/>
          <w:sz w:val="28"/>
        </w:rPr>
        <w:t>XX</w:t>
      </w:r>
      <w:r w:rsidRPr="00A3489A">
        <w:rPr>
          <w:rFonts w:ascii="Times New Roman" w:hAnsi="Times New Roman"/>
          <w:color w:val="000000"/>
          <w:sz w:val="28"/>
          <w:lang w:val="ru-RU"/>
        </w:rPr>
        <w:t xml:space="preserve"> – начала ХХ</w:t>
      </w:r>
      <w:r>
        <w:rPr>
          <w:rFonts w:ascii="Times New Roman" w:hAnsi="Times New Roman"/>
          <w:color w:val="000000"/>
          <w:sz w:val="28"/>
        </w:rPr>
        <w:t>I</w:t>
      </w:r>
      <w:r w:rsidRPr="00A3489A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:rsidR="00E956A8" w:rsidRPr="00A3489A" w:rsidRDefault="00E956A8">
      <w:pPr>
        <w:rPr>
          <w:lang w:val="ru-RU"/>
        </w:rPr>
        <w:sectPr w:rsidR="00E956A8" w:rsidRPr="00A3489A" w:rsidSect="00A3489A">
          <w:pgSz w:w="11906" w:h="16383"/>
          <w:pgMar w:top="568" w:right="424" w:bottom="284" w:left="567" w:header="720" w:footer="720" w:gutter="0"/>
          <w:cols w:space="720"/>
        </w:sectPr>
      </w:pPr>
    </w:p>
    <w:p w:rsidR="00E956A8" w:rsidRDefault="00E16A41" w:rsidP="00A3489A">
      <w:pPr>
        <w:spacing w:after="0"/>
        <w:ind w:left="120"/>
        <w:jc w:val="center"/>
      </w:pPr>
      <w:bookmarkStart w:id="8" w:name="block-12925810"/>
      <w:bookmarkEnd w:id="7"/>
      <w:r>
        <w:rPr>
          <w:rFonts w:ascii="Times New Roman" w:hAnsi="Times New Roman"/>
          <w:b/>
          <w:color w:val="000000"/>
          <w:sz w:val="28"/>
        </w:rPr>
        <w:lastRenderedPageBreak/>
        <w:t>ТЕМАТИЧЕСКОЕ ПЛАНИРОВАНИЕ</w:t>
      </w:r>
    </w:p>
    <w:p w:rsidR="00E956A8" w:rsidRDefault="00E16A4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/>
      </w:tblPr>
      <w:tblGrid>
        <w:gridCol w:w="1120"/>
        <w:gridCol w:w="4591"/>
        <w:gridCol w:w="1542"/>
        <w:gridCol w:w="785"/>
        <w:gridCol w:w="1056"/>
        <w:gridCol w:w="220"/>
        <w:gridCol w:w="1559"/>
        <w:gridCol w:w="131"/>
        <w:gridCol w:w="1570"/>
        <w:gridCol w:w="2835"/>
      </w:tblGrid>
      <w:tr w:rsidR="00E956A8" w:rsidTr="00A3489A">
        <w:trPr>
          <w:trHeight w:val="144"/>
          <w:tblCellSpacing w:w="20" w:type="nil"/>
        </w:trPr>
        <w:tc>
          <w:tcPr>
            <w:tcW w:w="11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956A8" w:rsidRDefault="00E16A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956A8" w:rsidRDefault="00E956A8">
            <w:pPr>
              <w:spacing w:after="0"/>
              <w:ind w:left="135"/>
            </w:pPr>
          </w:p>
        </w:tc>
        <w:tc>
          <w:tcPr>
            <w:tcW w:w="6918" w:type="dxa"/>
            <w:gridSpan w:val="3"/>
            <w:vMerge w:val="restart"/>
            <w:tcMar>
              <w:top w:w="50" w:type="dxa"/>
              <w:left w:w="100" w:type="dxa"/>
            </w:tcMar>
            <w:vAlign w:val="center"/>
          </w:tcPr>
          <w:p w:rsidR="00E956A8" w:rsidRDefault="00E16A4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956A8" w:rsidRDefault="00E956A8">
            <w:pPr>
              <w:spacing w:after="0"/>
              <w:ind w:left="135"/>
            </w:pPr>
          </w:p>
        </w:tc>
        <w:tc>
          <w:tcPr>
            <w:tcW w:w="4536" w:type="dxa"/>
            <w:gridSpan w:val="5"/>
            <w:tcMar>
              <w:top w:w="50" w:type="dxa"/>
              <w:left w:w="100" w:type="dxa"/>
            </w:tcMar>
            <w:vAlign w:val="center"/>
          </w:tcPr>
          <w:p w:rsidR="00E956A8" w:rsidRDefault="00E16A41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3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956A8" w:rsidRDefault="00E16A4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956A8" w:rsidRDefault="00E956A8">
            <w:pPr>
              <w:spacing w:after="0"/>
              <w:ind w:left="135"/>
            </w:pPr>
          </w:p>
        </w:tc>
      </w:tr>
      <w:tr w:rsidR="00E956A8" w:rsidTr="00A3489A">
        <w:trPr>
          <w:trHeight w:val="144"/>
          <w:tblCellSpacing w:w="20" w:type="nil"/>
        </w:trPr>
        <w:tc>
          <w:tcPr>
            <w:tcW w:w="112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956A8" w:rsidRDefault="00E956A8"/>
        </w:tc>
        <w:tc>
          <w:tcPr>
            <w:tcW w:w="6918" w:type="dxa"/>
            <w:gridSpan w:val="3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956A8" w:rsidRDefault="00E956A8"/>
        </w:tc>
        <w:tc>
          <w:tcPr>
            <w:tcW w:w="1276" w:type="dxa"/>
            <w:gridSpan w:val="2"/>
            <w:tcMar>
              <w:top w:w="50" w:type="dxa"/>
              <w:left w:w="100" w:type="dxa"/>
            </w:tcMar>
            <w:vAlign w:val="center"/>
          </w:tcPr>
          <w:p w:rsidR="00E956A8" w:rsidRDefault="00E16A4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956A8" w:rsidRDefault="00E956A8">
            <w:pPr>
              <w:spacing w:after="0"/>
              <w:ind w:left="135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3489A" w:rsidRDefault="00E16A41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tt-RU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</w:t>
            </w:r>
            <w:proofErr w:type="spellEnd"/>
          </w:p>
          <w:p w:rsidR="00A3489A" w:rsidRDefault="00A3489A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tt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tt-RU"/>
              </w:rPr>
              <w:t>н</w:t>
            </w:r>
            <w:proofErr w:type="spellStart"/>
            <w:r w:rsidR="00E16A41">
              <w:rPr>
                <w:rFonts w:ascii="Times New Roman" w:hAnsi="Times New Roman"/>
                <w:b/>
                <w:color w:val="000000"/>
                <w:sz w:val="24"/>
              </w:rPr>
              <w:t>ые</w:t>
            </w:r>
            <w:proofErr w:type="spellEnd"/>
          </w:p>
          <w:p w:rsidR="00E956A8" w:rsidRDefault="00E16A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956A8" w:rsidRDefault="00E956A8">
            <w:pPr>
              <w:spacing w:after="0"/>
              <w:ind w:left="135"/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:rsidR="00A3489A" w:rsidRDefault="00E16A41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tt-RU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</w:t>
            </w:r>
            <w:proofErr w:type="spellEnd"/>
            <w:r w:rsidR="00A3489A">
              <w:rPr>
                <w:rFonts w:ascii="Times New Roman" w:hAnsi="Times New Roman"/>
                <w:b/>
                <w:color w:val="000000"/>
                <w:sz w:val="24"/>
                <w:lang w:val="tt-RU"/>
              </w:rPr>
              <w:t>-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ческие</w:t>
            </w:r>
            <w:proofErr w:type="spellEnd"/>
          </w:p>
          <w:p w:rsidR="00E956A8" w:rsidRDefault="00E16A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956A8" w:rsidRDefault="00E956A8">
            <w:pPr>
              <w:spacing w:after="0"/>
              <w:ind w:left="135"/>
            </w:pPr>
          </w:p>
        </w:tc>
        <w:tc>
          <w:tcPr>
            <w:tcW w:w="283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956A8" w:rsidRDefault="00E956A8"/>
        </w:tc>
      </w:tr>
      <w:tr w:rsidR="00E956A8" w:rsidTr="00A3489A">
        <w:trPr>
          <w:trHeight w:val="144"/>
          <w:tblCellSpacing w:w="20" w:type="nil"/>
        </w:trPr>
        <w:tc>
          <w:tcPr>
            <w:tcW w:w="15409" w:type="dxa"/>
            <w:gridSpan w:val="10"/>
            <w:tcMar>
              <w:top w:w="50" w:type="dxa"/>
              <w:left w:w="100" w:type="dxa"/>
            </w:tcMar>
            <w:vAlign w:val="center"/>
          </w:tcPr>
          <w:p w:rsidR="00E956A8" w:rsidRDefault="00E16A41">
            <w:pPr>
              <w:spacing w:after="0"/>
              <w:ind w:left="135"/>
            </w:pPr>
            <w:r w:rsidRPr="00A3489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A348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3489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Всеобщая история. История Нового времени.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XIХ —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начало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ХХ в.</w:t>
            </w:r>
          </w:p>
        </w:tc>
      </w:tr>
      <w:tr w:rsidR="00E956A8" w:rsidRPr="00A3489A" w:rsidTr="00A3489A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956A8" w:rsidRDefault="00E16A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6918" w:type="dxa"/>
            <w:gridSpan w:val="3"/>
            <w:tcMar>
              <w:top w:w="50" w:type="dxa"/>
              <w:left w:w="100" w:type="dxa"/>
            </w:tcMar>
            <w:vAlign w:val="center"/>
          </w:tcPr>
          <w:p w:rsidR="00E956A8" w:rsidRDefault="00E16A4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</w:p>
        </w:tc>
        <w:tc>
          <w:tcPr>
            <w:tcW w:w="1276" w:type="dxa"/>
            <w:gridSpan w:val="2"/>
            <w:tcMar>
              <w:top w:w="50" w:type="dxa"/>
              <w:left w:w="100" w:type="dxa"/>
            </w:tcMar>
            <w:vAlign w:val="center"/>
          </w:tcPr>
          <w:p w:rsidR="00E956A8" w:rsidRDefault="00E16A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E956A8" w:rsidRDefault="00E956A8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:rsidR="00E956A8" w:rsidRDefault="00E956A8">
            <w:pPr>
              <w:spacing w:after="0"/>
              <w:ind w:left="135"/>
              <w:jc w:val="center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E956A8" w:rsidRPr="00A3489A" w:rsidRDefault="00E16A41">
            <w:pPr>
              <w:spacing w:after="0"/>
              <w:ind w:left="135"/>
              <w:rPr>
                <w:lang w:val="ru-RU"/>
              </w:rPr>
            </w:pPr>
            <w:r w:rsidRPr="00A348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proofErr w:type="spellEnd"/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956A8" w:rsidRPr="00A3489A" w:rsidTr="00A3489A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956A8" w:rsidRDefault="00E16A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6918" w:type="dxa"/>
            <w:gridSpan w:val="3"/>
            <w:tcMar>
              <w:top w:w="50" w:type="dxa"/>
              <w:left w:w="100" w:type="dxa"/>
            </w:tcMar>
            <w:vAlign w:val="center"/>
          </w:tcPr>
          <w:p w:rsidR="00E956A8" w:rsidRPr="00A3489A" w:rsidRDefault="00E16A41">
            <w:pPr>
              <w:spacing w:after="0"/>
              <w:ind w:left="135"/>
              <w:rPr>
                <w:lang w:val="ru-RU"/>
              </w:rPr>
            </w:pPr>
            <w:r w:rsidRPr="00A348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Европа в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A348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276" w:type="dxa"/>
            <w:gridSpan w:val="2"/>
            <w:tcMar>
              <w:top w:w="50" w:type="dxa"/>
              <w:left w:w="100" w:type="dxa"/>
            </w:tcMar>
            <w:vAlign w:val="center"/>
          </w:tcPr>
          <w:p w:rsidR="00E956A8" w:rsidRDefault="00E16A41">
            <w:pPr>
              <w:spacing w:after="0"/>
              <w:ind w:left="135"/>
              <w:jc w:val="center"/>
            </w:pPr>
            <w:r w:rsidRPr="00A348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E956A8" w:rsidRDefault="00E956A8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:rsidR="00E956A8" w:rsidRDefault="00E956A8">
            <w:pPr>
              <w:spacing w:after="0"/>
              <w:ind w:left="135"/>
              <w:jc w:val="center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E956A8" w:rsidRPr="00A3489A" w:rsidRDefault="00E16A41">
            <w:pPr>
              <w:spacing w:after="0"/>
              <w:ind w:left="135"/>
              <w:rPr>
                <w:lang w:val="ru-RU"/>
              </w:rPr>
            </w:pPr>
            <w:r w:rsidRPr="00A348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proofErr w:type="spellEnd"/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956A8" w:rsidRPr="00A3489A" w:rsidTr="00A3489A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956A8" w:rsidRDefault="00E16A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6918" w:type="dxa"/>
            <w:gridSpan w:val="3"/>
            <w:tcMar>
              <w:top w:w="50" w:type="dxa"/>
              <w:left w:w="100" w:type="dxa"/>
            </w:tcMar>
            <w:vAlign w:val="center"/>
          </w:tcPr>
          <w:p w:rsidR="00E956A8" w:rsidRPr="00A3489A" w:rsidRDefault="00E16A41">
            <w:pPr>
              <w:spacing w:after="0"/>
              <w:ind w:left="135"/>
              <w:rPr>
                <w:lang w:val="ru-RU"/>
              </w:rPr>
            </w:pPr>
            <w:r w:rsidRPr="00A348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индустриального </w:t>
            </w:r>
            <w:r w:rsidRPr="00A348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общества в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A348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в.: экономика, социальные отношения, политические процессы</w:t>
            </w:r>
          </w:p>
        </w:tc>
        <w:tc>
          <w:tcPr>
            <w:tcW w:w="1276" w:type="dxa"/>
            <w:gridSpan w:val="2"/>
            <w:tcMar>
              <w:top w:w="50" w:type="dxa"/>
              <w:left w:w="100" w:type="dxa"/>
            </w:tcMar>
            <w:vAlign w:val="center"/>
          </w:tcPr>
          <w:p w:rsidR="00E956A8" w:rsidRDefault="00E16A41">
            <w:pPr>
              <w:spacing w:after="0"/>
              <w:ind w:left="135"/>
              <w:jc w:val="center"/>
            </w:pPr>
            <w:r w:rsidRPr="00A348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E956A8" w:rsidRDefault="00E956A8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:rsidR="00E956A8" w:rsidRDefault="00E956A8">
            <w:pPr>
              <w:spacing w:after="0"/>
              <w:ind w:left="135"/>
              <w:jc w:val="center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E956A8" w:rsidRPr="00A3489A" w:rsidRDefault="00E16A41">
            <w:pPr>
              <w:spacing w:after="0"/>
              <w:ind w:left="135"/>
              <w:rPr>
                <w:lang w:val="ru-RU"/>
              </w:rPr>
            </w:pPr>
            <w:r w:rsidRPr="00A348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proofErr w:type="spellEnd"/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956A8" w:rsidRPr="00A3489A" w:rsidTr="00A3489A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956A8" w:rsidRDefault="00E16A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6918" w:type="dxa"/>
            <w:gridSpan w:val="3"/>
            <w:tcMar>
              <w:top w:w="50" w:type="dxa"/>
              <w:left w:w="100" w:type="dxa"/>
            </w:tcMar>
            <w:vAlign w:val="center"/>
          </w:tcPr>
          <w:p w:rsidR="00E956A8" w:rsidRPr="00A3489A" w:rsidRDefault="00E16A41">
            <w:pPr>
              <w:spacing w:after="0"/>
              <w:ind w:left="135"/>
              <w:rPr>
                <w:lang w:val="ru-RU"/>
              </w:rPr>
            </w:pPr>
            <w:r w:rsidRPr="00A3489A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Политическое развитие европейских стран в 1815—1840-е гг.</w:t>
            </w:r>
          </w:p>
        </w:tc>
        <w:tc>
          <w:tcPr>
            <w:tcW w:w="1276" w:type="dxa"/>
            <w:gridSpan w:val="2"/>
            <w:tcMar>
              <w:top w:w="50" w:type="dxa"/>
              <w:left w:w="100" w:type="dxa"/>
            </w:tcMar>
            <w:vAlign w:val="center"/>
          </w:tcPr>
          <w:p w:rsidR="00E956A8" w:rsidRDefault="00E16A41">
            <w:pPr>
              <w:spacing w:after="0"/>
              <w:ind w:left="135"/>
              <w:jc w:val="center"/>
            </w:pPr>
            <w:r w:rsidRPr="00A348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E956A8" w:rsidRDefault="00E956A8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:rsidR="00E956A8" w:rsidRDefault="00E956A8">
            <w:pPr>
              <w:spacing w:after="0"/>
              <w:ind w:left="135"/>
              <w:jc w:val="center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E956A8" w:rsidRPr="00A3489A" w:rsidRDefault="00E16A41">
            <w:pPr>
              <w:spacing w:after="0"/>
              <w:ind w:left="135"/>
              <w:rPr>
                <w:lang w:val="ru-RU"/>
              </w:rPr>
            </w:pPr>
            <w:r w:rsidRPr="00A348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proofErr w:type="spellEnd"/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956A8" w:rsidRPr="00A3489A" w:rsidTr="00A3489A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956A8" w:rsidRDefault="00E16A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6918" w:type="dxa"/>
            <w:gridSpan w:val="3"/>
            <w:tcMar>
              <w:top w:w="50" w:type="dxa"/>
              <w:left w:w="100" w:type="dxa"/>
            </w:tcMar>
            <w:vAlign w:val="center"/>
          </w:tcPr>
          <w:p w:rsidR="00E956A8" w:rsidRPr="00A3489A" w:rsidRDefault="00E16A41">
            <w:pPr>
              <w:spacing w:after="0"/>
              <w:ind w:left="135"/>
              <w:rPr>
                <w:lang w:val="ru-RU"/>
              </w:rPr>
            </w:pPr>
            <w:r w:rsidRPr="00A348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Европы и Северной Америки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A348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A348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276" w:type="dxa"/>
            <w:gridSpan w:val="2"/>
            <w:tcMar>
              <w:top w:w="50" w:type="dxa"/>
              <w:left w:w="100" w:type="dxa"/>
            </w:tcMar>
            <w:vAlign w:val="center"/>
          </w:tcPr>
          <w:p w:rsidR="00E956A8" w:rsidRDefault="00E16A41">
            <w:pPr>
              <w:spacing w:after="0"/>
              <w:ind w:left="135"/>
              <w:jc w:val="center"/>
            </w:pPr>
            <w:r w:rsidRPr="00A348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E956A8" w:rsidRDefault="00E956A8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:rsidR="00E956A8" w:rsidRDefault="00E956A8">
            <w:pPr>
              <w:spacing w:after="0"/>
              <w:ind w:left="135"/>
              <w:jc w:val="center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E956A8" w:rsidRPr="00A3489A" w:rsidRDefault="00E16A41">
            <w:pPr>
              <w:spacing w:after="0"/>
              <w:ind w:left="135"/>
              <w:rPr>
                <w:lang w:val="ru-RU"/>
              </w:rPr>
            </w:pPr>
            <w:r w:rsidRPr="00A348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proofErr w:type="spellEnd"/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956A8" w:rsidRPr="00A3489A" w:rsidTr="00A3489A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956A8" w:rsidRDefault="00E16A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6918" w:type="dxa"/>
            <w:gridSpan w:val="3"/>
            <w:tcMar>
              <w:top w:w="50" w:type="dxa"/>
              <w:left w:w="100" w:type="dxa"/>
            </w:tcMar>
            <w:vAlign w:val="center"/>
          </w:tcPr>
          <w:p w:rsidR="00E956A8" w:rsidRPr="00A3489A" w:rsidRDefault="00E16A41">
            <w:pPr>
              <w:spacing w:after="0"/>
              <w:ind w:left="135"/>
              <w:rPr>
                <w:lang w:val="ru-RU"/>
              </w:rPr>
            </w:pPr>
            <w:r w:rsidRPr="00A348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Латинской Америки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A348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A348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276" w:type="dxa"/>
            <w:gridSpan w:val="2"/>
            <w:tcMar>
              <w:top w:w="50" w:type="dxa"/>
              <w:left w:w="100" w:type="dxa"/>
            </w:tcMar>
            <w:vAlign w:val="center"/>
          </w:tcPr>
          <w:p w:rsidR="00E956A8" w:rsidRDefault="00E16A41">
            <w:pPr>
              <w:spacing w:after="0"/>
              <w:ind w:left="135"/>
              <w:jc w:val="center"/>
            </w:pPr>
            <w:r w:rsidRPr="00A348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E956A8" w:rsidRDefault="00E956A8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:rsidR="00E956A8" w:rsidRDefault="00E956A8">
            <w:pPr>
              <w:spacing w:after="0"/>
              <w:ind w:left="135"/>
              <w:jc w:val="center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E956A8" w:rsidRPr="00A3489A" w:rsidRDefault="00E16A41">
            <w:pPr>
              <w:spacing w:after="0"/>
              <w:ind w:left="135"/>
              <w:rPr>
                <w:lang w:val="ru-RU"/>
              </w:rPr>
            </w:pPr>
            <w:r w:rsidRPr="00A348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proofErr w:type="spellEnd"/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956A8" w:rsidRPr="00A3489A" w:rsidTr="00A3489A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956A8" w:rsidRDefault="00E16A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6918" w:type="dxa"/>
            <w:gridSpan w:val="3"/>
            <w:tcMar>
              <w:top w:w="50" w:type="dxa"/>
              <w:left w:w="100" w:type="dxa"/>
            </w:tcMar>
            <w:vAlign w:val="center"/>
          </w:tcPr>
          <w:p w:rsidR="00E956A8" w:rsidRPr="00A3489A" w:rsidRDefault="00E16A41">
            <w:pPr>
              <w:spacing w:after="0"/>
              <w:ind w:left="135"/>
              <w:rPr>
                <w:lang w:val="ru-RU"/>
              </w:rPr>
            </w:pPr>
            <w:r w:rsidRPr="00A348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Азии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A348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A348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1276" w:type="dxa"/>
            <w:gridSpan w:val="2"/>
            <w:tcMar>
              <w:top w:w="50" w:type="dxa"/>
              <w:left w:w="100" w:type="dxa"/>
            </w:tcMar>
            <w:vAlign w:val="center"/>
          </w:tcPr>
          <w:p w:rsidR="00E956A8" w:rsidRDefault="00E16A41">
            <w:pPr>
              <w:spacing w:after="0"/>
              <w:ind w:left="135"/>
              <w:jc w:val="center"/>
            </w:pPr>
            <w:r w:rsidRPr="00A348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E956A8" w:rsidRDefault="00E956A8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:rsidR="00E956A8" w:rsidRDefault="00E956A8">
            <w:pPr>
              <w:spacing w:after="0"/>
              <w:ind w:left="135"/>
              <w:jc w:val="center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E956A8" w:rsidRPr="00A3489A" w:rsidRDefault="00E16A41">
            <w:pPr>
              <w:spacing w:after="0"/>
              <w:ind w:left="135"/>
              <w:rPr>
                <w:lang w:val="ru-RU"/>
              </w:rPr>
            </w:pPr>
            <w:r w:rsidRPr="00A348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proofErr w:type="spellEnd"/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956A8" w:rsidRPr="00A3489A" w:rsidTr="00A3489A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956A8" w:rsidRDefault="00E16A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6918" w:type="dxa"/>
            <w:gridSpan w:val="3"/>
            <w:tcMar>
              <w:top w:w="50" w:type="dxa"/>
              <w:left w:w="100" w:type="dxa"/>
            </w:tcMar>
            <w:vAlign w:val="center"/>
          </w:tcPr>
          <w:p w:rsidR="00E956A8" w:rsidRPr="00A3489A" w:rsidRDefault="00E16A41">
            <w:pPr>
              <w:spacing w:after="0"/>
              <w:ind w:left="135"/>
              <w:rPr>
                <w:lang w:val="ru-RU"/>
              </w:rPr>
            </w:pPr>
            <w:r w:rsidRPr="00A3489A">
              <w:rPr>
                <w:rFonts w:ascii="Times New Roman" w:hAnsi="Times New Roman"/>
                <w:color w:val="000000"/>
                <w:sz w:val="24"/>
                <w:lang w:val="ru-RU"/>
              </w:rPr>
              <w:t>Народы Африки в 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A3489A">
              <w:rPr>
                <w:rFonts w:ascii="Times New Roman" w:hAnsi="Times New Roman"/>
                <w:color w:val="000000"/>
                <w:sz w:val="24"/>
                <w:lang w:val="ru-RU"/>
              </w:rPr>
              <w:t>Х — начале ХХ в.</w:t>
            </w:r>
          </w:p>
        </w:tc>
        <w:tc>
          <w:tcPr>
            <w:tcW w:w="1276" w:type="dxa"/>
            <w:gridSpan w:val="2"/>
            <w:tcMar>
              <w:top w:w="50" w:type="dxa"/>
              <w:left w:w="100" w:type="dxa"/>
            </w:tcMar>
            <w:vAlign w:val="center"/>
          </w:tcPr>
          <w:p w:rsidR="00E956A8" w:rsidRDefault="00E16A41">
            <w:pPr>
              <w:spacing w:after="0"/>
              <w:ind w:left="135"/>
              <w:jc w:val="center"/>
            </w:pPr>
            <w:r w:rsidRPr="00A348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E956A8" w:rsidRDefault="00E956A8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:rsidR="00E956A8" w:rsidRDefault="00E956A8">
            <w:pPr>
              <w:spacing w:after="0"/>
              <w:ind w:left="135"/>
              <w:jc w:val="center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E956A8" w:rsidRPr="00A3489A" w:rsidRDefault="00E16A41">
            <w:pPr>
              <w:spacing w:after="0"/>
              <w:ind w:left="135"/>
              <w:rPr>
                <w:lang w:val="ru-RU"/>
              </w:rPr>
            </w:pPr>
            <w:r w:rsidRPr="00A348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proofErr w:type="spellEnd"/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956A8" w:rsidRPr="00A3489A" w:rsidTr="00A3489A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956A8" w:rsidRDefault="00E16A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6918" w:type="dxa"/>
            <w:gridSpan w:val="3"/>
            <w:tcMar>
              <w:top w:w="50" w:type="dxa"/>
              <w:left w:w="100" w:type="dxa"/>
            </w:tcMar>
            <w:vAlign w:val="center"/>
          </w:tcPr>
          <w:p w:rsidR="00E956A8" w:rsidRPr="00A3489A" w:rsidRDefault="00E16A41">
            <w:pPr>
              <w:spacing w:after="0"/>
              <w:ind w:left="135"/>
              <w:rPr>
                <w:lang w:val="ru-RU"/>
              </w:rPr>
            </w:pPr>
            <w:r w:rsidRPr="00A348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культуры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A348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ХХ в.</w:t>
            </w:r>
          </w:p>
        </w:tc>
        <w:tc>
          <w:tcPr>
            <w:tcW w:w="1276" w:type="dxa"/>
            <w:gridSpan w:val="2"/>
            <w:tcMar>
              <w:top w:w="50" w:type="dxa"/>
              <w:left w:w="100" w:type="dxa"/>
            </w:tcMar>
            <w:vAlign w:val="center"/>
          </w:tcPr>
          <w:p w:rsidR="00E956A8" w:rsidRDefault="00E16A41">
            <w:pPr>
              <w:spacing w:after="0"/>
              <w:ind w:left="135"/>
              <w:jc w:val="center"/>
            </w:pPr>
            <w:r w:rsidRPr="00A348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E956A8" w:rsidRDefault="00E956A8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:rsidR="00E956A8" w:rsidRDefault="00E956A8">
            <w:pPr>
              <w:spacing w:after="0"/>
              <w:ind w:left="135"/>
              <w:jc w:val="center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E956A8" w:rsidRPr="00A3489A" w:rsidRDefault="00E16A41">
            <w:pPr>
              <w:spacing w:after="0"/>
              <w:ind w:left="135"/>
              <w:rPr>
                <w:lang w:val="ru-RU"/>
              </w:rPr>
            </w:pPr>
            <w:r w:rsidRPr="00A348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proofErr w:type="spellEnd"/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956A8" w:rsidRPr="00A3489A" w:rsidTr="00A3489A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956A8" w:rsidRDefault="00E16A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6918" w:type="dxa"/>
            <w:gridSpan w:val="3"/>
            <w:tcMar>
              <w:top w:w="50" w:type="dxa"/>
              <w:left w:w="100" w:type="dxa"/>
            </w:tcMar>
            <w:vAlign w:val="center"/>
          </w:tcPr>
          <w:p w:rsidR="00E956A8" w:rsidRPr="00A3489A" w:rsidRDefault="00E16A41">
            <w:pPr>
              <w:spacing w:after="0"/>
              <w:ind w:left="135"/>
              <w:rPr>
                <w:lang w:val="ru-RU"/>
              </w:rPr>
            </w:pPr>
            <w:r w:rsidRPr="00A348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Международные отношения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A348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A348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276" w:type="dxa"/>
            <w:gridSpan w:val="2"/>
            <w:tcMar>
              <w:top w:w="50" w:type="dxa"/>
              <w:left w:w="100" w:type="dxa"/>
            </w:tcMar>
            <w:vAlign w:val="center"/>
          </w:tcPr>
          <w:p w:rsidR="00E956A8" w:rsidRDefault="00E16A41">
            <w:pPr>
              <w:spacing w:after="0"/>
              <w:ind w:left="135"/>
              <w:jc w:val="center"/>
            </w:pPr>
            <w:r w:rsidRPr="00A348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E956A8" w:rsidRDefault="00E956A8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:rsidR="00E956A8" w:rsidRDefault="00E956A8">
            <w:pPr>
              <w:spacing w:after="0"/>
              <w:ind w:left="135"/>
              <w:jc w:val="center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E956A8" w:rsidRPr="00A3489A" w:rsidRDefault="00E16A41">
            <w:pPr>
              <w:spacing w:after="0"/>
              <w:ind w:left="135"/>
              <w:rPr>
                <w:lang w:val="ru-RU"/>
              </w:rPr>
            </w:pPr>
            <w:r w:rsidRPr="00A348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proofErr w:type="spellEnd"/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956A8" w:rsidRPr="00A3489A" w:rsidTr="00A3489A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956A8" w:rsidRDefault="00E16A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1.11</w:t>
            </w:r>
          </w:p>
        </w:tc>
        <w:tc>
          <w:tcPr>
            <w:tcW w:w="6918" w:type="dxa"/>
            <w:gridSpan w:val="3"/>
            <w:tcMar>
              <w:top w:w="50" w:type="dxa"/>
              <w:left w:w="100" w:type="dxa"/>
            </w:tcMar>
            <w:vAlign w:val="center"/>
          </w:tcPr>
          <w:p w:rsidR="00E956A8" w:rsidRDefault="00E16A4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</w:p>
        </w:tc>
        <w:tc>
          <w:tcPr>
            <w:tcW w:w="1276" w:type="dxa"/>
            <w:gridSpan w:val="2"/>
            <w:tcMar>
              <w:top w:w="50" w:type="dxa"/>
              <w:left w:w="100" w:type="dxa"/>
            </w:tcMar>
            <w:vAlign w:val="center"/>
          </w:tcPr>
          <w:p w:rsidR="00E956A8" w:rsidRDefault="00E16A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E956A8" w:rsidRDefault="00E956A8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:rsidR="00E956A8" w:rsidRDefault="00E956A8">
            <w:pPr>
              <w:spacing w:after="0"/>
              <w:ind w:left="135"/>
              <w:jc w:val="center"/>
            </w:pP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E956A8" w:rsidRPr="00A3489A" w:rsidRDefault="00E16A41">
            <w:pPr>
              <w:spacing w:after="0"/>
              <w:ind w:left="135"/>
              <w:rPr>
                <w:lang w:val="ru-RU"/>
              </w:rPr>
            </w:pPr>
            <w:r w:rsidRPr="00A348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proofErr w:type="spellEnd"/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956A8" w:rsidTr="00A3489A">
        <w:trPr>
          <w:trHeight w:val="144"/>
          <w:tblCellSpacing w:w="20" w:type="nil"/>
        </w:trPr>
        <w:tc>
          <w:tcPr>
            <w:tcW w:w="8038" w:type="dxa"/>
            <w:gridSpan w:val="4"/>
            <w:tcMar>
              <w:top w:w="50" w:type="dxa"/>
              <w:left w:w="100" w:type="dxa"/>
            </w:tcMar>
            <w:vAlign w:val="center"/>
          </w:tcPr>
          <w:p w:rsidR="00E956A8" w:rsidRDefault="00E16A4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276" w:type="dxa"/>
            <w:gridSpan w:val="2"/>
            <w:tcMar>
              <w:top w:w="50" w:type="dxa"/>
              <w:left w:w="100" w:type="dxa"/>
            </w:tcMar>
            <w:vAlign w:val="center"/>
          </w:tcPr>
          <w:p w:rsidR="00E956A8" w:rsidRDefault="00E16A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6095" w:type="dxa"/>
            <w:gridSpan w:val="4"/>
            <w:tcMar>
              <w:top w:w="50" w:type="dxa"/>
              <w:left w:w="100" w:type="dxa"/>
            </w:tcMar>
            <w:vAlign w:val="center"/>
          </w:tcPr>
          <w:p w:rsidR="00E956A8" w:rsidRDefault="00E956A8"/>
        </w:tc>
      </w:tr>
      <w:tr w:rsidR="00E956A8" w:rsidRPr="00A3489A" w:rsidTr="00A3489A">
        <w:trPr>
          <w:trHeight w:val="144"/>
          <w:tblCellSpacing w:w="20" w:type="nil"/>
        </w:trPr>
        <w:tc>
          <w:tcPr>
            <w:tcW w:w="15409" w:type="dxa"/>
            <w:gridSpan w:val="10"/>
            <w:tcMar>
              <w:top w:w="50" w:type="dxa"/>
              <w:left w:w="100" w:type="dxa"/>
            </w:tcMar>
            <w:vAlign w:val="center"/>
          </w:tcPr>
          <w:p w:rsidR="00E956A8" w:rsidRPr="00A3489A" w:rsidRDefault="00E16A41">
            <w:pPr>
              <w:spacing w:after="0"/>
              <w:ind w:left="135"/>
              <w:rPr>
                <w:lang w:val="ru-RU"/>
              </w:rPr>
            </w:pPr>
            <w:r w:rsidRPr="00A3489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A348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3489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История России. Российская империя в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A3489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</w:t>
            </w:r>
            <w:r w:rsidRPr="00A3489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в.</w:t>
            </w:r>
          </w:p>
        </w:tc>
      </w:tr>
      <w:tr w:rsidR="00E956A8" w:rsidRPr="00A3489A" w:rsidTr="00A3489A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956A8" w:rsidRDefault="00E16A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E956A8" w:rsidRDefault="00E16A4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E956A8" w:rsidRDefault="00E16A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E956A8" w:rsidRDefault="00E956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3"/>
            <w:tcMar>
              <w:top w:w="50" w:type="dxa"/>
              <w:left w:w="100" w:type="dxa"/>
            </w:tcMar>
            <w:vAlign w:val="center"/>
          </w:tcPr>
          <w:p w:rsidR="00E956A8" w:rsidRDefault="00E956A8">
            <w:pPr>
              <w:spacing w:after="0"/>
              <w:ind w:left="135"/>
              <w:jc w:val="center"/>
            </w:pPr>
          </w:p>
        </w:tc>
        <w:tc>
          <w:tcPr>
            <w:tcW w:w="4405" w:type="dxa"/>
            <w:gridSpan w:val="2"/>
            <w:tcMar>
              <w:top w:w="50" w:type="dxa"/>
              <w:left w:w="100" w:type="dxa"/>
            </w:tcMar>
            <w:vAlign w:val="center"/>
          </w:tcPr>
          <w:p w:rsidR="00E956A8" w:rsidRPr="00A3489A" w:rsidRDefault="00E16A41">
            <w:pPr>
              <w:spacing w:after="0"/>
              <w:ind w:left="135"/>
              <w:rPr>
                <w:lang w:val="ru-RU"/>
              </w:rPr>
            </w:pPr>
            <w:r w:rsidRPr="00A348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E956A8" w:rsidRPr="00A3489A" w:rsidTr="00A3489A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956A8" w:rsidRDefault="00E16A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E956A8" w:rsidRDefault="00E16A4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Александровская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эпоха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государственный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либерализм</w:t>
            </w:r>
            <w:proofErr w:type="spellEnd"/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E956A8" w:rsidRDefault="00E16A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E956A8" w:rsidRDefault="00E956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3"/>
            <w:tcMar>
              <w:top w:w="50" w:type="dxa"/>
              <w:left w:w="100" w:type="dxa"/>
            </w:tcMar>
            <w:vAlign w:val="center"/>
          </w:tcPr>
          <w:p w:rsidR="00E956A8" w:rsidRDefault="00E956A8">
            <w:pPr>
              <w:spacing w:after="0"/>
              <w:ind w:left="135"/>
              <w:jc w:val="center"/>
            </w:pPr>
          </w:p>
        </w:tc>
        <w:tc>
          <w:tcPr>
            <w:tcW w:w="4405" w:type="dxa"/>
            <w:gridSpan w:val="2"/>
            <w:tcMar>
              <w:top w:w="50" w:type="dxa"/>
              <w:left w:w="100" w:type="dxa"/>
            </w:tcMar>
            <w:vAlign w:val="center"/>
          </w:tcPr>
          <w:p w:rsidR="00E956A8" w:rsidRPr="00A3489A" w:rsidRDefault="00E16A41">
            <w:pPr>
              <w:spacing w:after="0"/>
              <w:ind w:left="135"/>
              <w:rPr>
                <w:lang w:val="ru-RU"/>
              </w:rPr>
            </w:pPr>
            <w:r w:rsidRPr="00A348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E956A8" w:rsidRPr="00A3489A" w:rsidTr="00A3489A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956A8" w:rsidRDefault="00E16A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E956A8" w:rsidRDefault="00E16A4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Николаевское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самодержавие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государственный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консерватизм</w:t>
            </w:r>
            <w:proofErr w:type="spellEnd"/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E956A8" w:rsidRDefault="00E16A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E956A8" w:rsidRDefault="00E956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3"/>
            <w:tcMar>
              <w:top w:w="50" w:type="dxa"/>
              <w:left w:w="100" w:type="dxa"/>
            </w:tcMar>
            <w:vAlign w:val="center"/>
          </w:tcPr>
          <w:p w:rsidR="00E956A8" w:rsidRDefault="00E956A8">
            <w:pPr>
              <w:spacing w:after="0"/>
              <w:ind w:left="135"/>
              <w:jc w:val="center"/>
            </w:pPr>
          </w:p>
        </w:tc>
        <w:tc>
          <w:tcPr>
            <w:tcW w:w="4405" w:type="dxa"/>
            <w:gridSpan w:val="2"/>
            <w:tcMar>
              <w:top w:w="50" w:type="dxa"/>
              <w:left w:w="100" w:type="dxa"/>
            </w:tcMar>
            <w:vAlign w:val="center"/>
          </w:tcPr>
          <w:p w:rsidR="00E956A8" w:rsidRPr="00A3489A" w:rsidRDefault="00E16A41">
            <w:pPr>
              <w:spacing w:after="0"/>
              <w:ind w:left="135"/>
              <w:rPr>
                <w:lang w:val="ru-RU"/>
              </w:rPr>
            </w:pPr>
            <w:r w:rsidRPr="00A348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E956A8" w:rsidRPr="00A3489A" w:rsidTr="00A3489A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956A8" w:rsidRDefault="00E16A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E956A8" w:rsidRPr="00A3489A" w:rsidRDefault="00E16A41">
            <w:pPr>
              <w:spacing w:after="0"/>
              <w:ind w:left="135"/>
              <w:rPr>
                <w:lang w:val="ru-RU"/>
              </w:rPr>
            </w:pPr>
            <w:r w:rsidRPr="00A348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империи в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A348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E956A8" w:rsidRDefault="00E16A41">
            <w:pPr>
              <w:spacing w:after="0"/>
              <w:ind w:left="135"/>
              <w:jc w:val="center"/>
            </w:pPr>
            <w:r w:rsidRPr="00A348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E956A8" w:rsidRDefault="00E956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3"/>
            <w:tcMar>
              <w:top w:w="50" w:type="dxa"/>
              <w:left w:w="100" w:type="dxa"/>
            </w:tcMar>
            <w:vAlign w:val="center"/>
          </w:tcPr>
          <w:p w:rsidR="00E956A8" w:rsidRDefault="00E956A8">
            <w:pPr>
              <w:spacing w:after="0"/>
              <w:ind w:left="135"/>
              <w:jc w:val="center"/>
            </w:pPr>
          </w:p>
        </w:tc>
        <w:tc>
          <w:tcPr>
            <w:tcW w:w="4405" w:type="dxa"/>
            <w:gridSpan w:val="2"/>
            <w:tcMar>
              <w:top w:w="50" w:type="dxa"/>
              <w:left w:w="100" w:type="dxa"/>
            </w:tcMar>
            <w:vAlign w:val="center"/>
          </w:tcPr>
          <w:p w:rsidR="00E956A8" w:rsidRPr="00A3489A" w:rsidRDefault="00E16A41">
            <w:pPr>
              <w:spacing w:after="0"/>
              <w:ind w:left="135"/>
              <w:rPr>
                <w:lang w:val="ru-RU"/>
              </w:rPr>
            </w:pPr>
            <w:r w:rsidRPr="00A348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E956A8" w:rsidRPr="00A3489A" w:rsidTr="00A3489A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956A8" w:rsidRDefault="00E16A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E956A8" w:rsidRPr="00A3489A" w:rsidRDefault="00E16A41">
            <w:pPr>
              <w:spacing w:after="0"/>
              <w:ind w:left="135"/>
              <w:rPr>
                <w:lang w:val="ru-RU"/>
              </w:rPr>
            </w:pPr>
            <w:r w:rsidRPr="00A348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Народы </w:t>
            </w:r>
            <w:r w:rsidRPr="00A348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России в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A348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E956A8" w:rsidRDefault="00E16A41">
            <w:pPr>
              <w:spacing w:after="0"/>
              <w:ind w:left="135"/>
              <w:jc w:val="center"/>
            </w:pPr>
            <w:r w:rsidRPr="00A348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E956A8" w:rsidRDefault="00E956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3"/>
            <w:tcMar>
              <w:top w:w="50" w:type="dxa"/>
              <w:left w:w="100" w:type="dxa"/>
            </w:tcMar>
            <w:vAlign w:val="center"/>
          </w:tcPr>
          <w:p w:rsidR="00E956A8" w:rsidRDefault="00E956A8">
            <w:pPr>
              <w:spacing w:after="0"/>
              <w:ind w:left="135"/>
              <w:jc w:val="center"/>
            </w:pPr>
          </w:p>
        </w:tc>
        <w:tc>
          <w:tcPr>
            <w:tcW w:w="4405" w:type="dxa"/>
            <w:gridSpan w:val="2"/>
            <w:tcMar>
              <w:top w:w="50" w:type="dxa"/>
              <w:left w:w="100" w:type="dxa"/>
            </w:tcMar>
            <w:vAlign w:val="center"/>
          </w:tcPr>
          <w:p w:rsidR="00E956A8" w:rsidRPr="00A3489A" w:rsidRDefault="00E16A41">
            <w:pPr>
              <w:spacing w:after="0"/>
              <w:ind w:left="135"/>
              <w:rPr>
                <w:lang w:val="ru-RU"/>
              </w:rPr>
            </w:pPr>
            <w:r w:rsidRPr="00A348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E956A8" w:rsidRPr="00A3489A" w:rsidTr="00A3489A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956A8" w:rsidRDefault="00E16A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E956A8" w:rsidRPr="00A3489A" w:rsidRDefault="00E16A41">
            <w:pPr>
              <w:spacing w:after="0"/>
              <w:ind w:left="135"/>
              <w:rPr>
                <w:lang w:val="ru-RU"/>
              </w:rPr>
            </w:pPr>
            <w:r w:rsidRPr="00A348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Социальная и правовая модернизация страны при Александре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E956A8" w:rsidRDefault="00E16A41">
            <w:pPr>
              <w:spacing w:after="0"/>
              <w:ind w:left="135"/>
              <w:jc w:val="center"/>
            </w:pPr>
            <w:r w:rsidRPr="00A348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E956A8" w:rsidRDefault="00E956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3"/>
            <w:tcMar>
              <w:top w:w="50" w:type="dxa"/>
              <w:left w:w="100" w:type="dxa"/>
            </w:tcMar>
            <w:vAlign w:val="center"/>
          </w:tcPr>
          <w:p w:rsidR="00E956A8" w:rsidRDefault="00E956A8">
            <w:pPr>
              <w:spacing w:after="0"/>
              <w:ind w:left="135"/>
              <w:jc w:val="center"/>
            </w:pPr>
          </w:p>
        </w:tc>
        <w:tc>
          <w:tcPr>
            <w:tcW w:w="4405" w:type="dxa"/>
            <w:gridSpan w:val="2"/>
            <w:tcMar>
              <w:top w:w="50" w:type="dxa"/>
              <w:left w:w="100" w:type="dxa"/>
            </w:tcMar>
            <w:vAlign w:val="center"/>
          </w:tcPr>
          <w:p w:rsidR="00E956A8" w:rsidRPr="00A3489A" w:rsidRDefault="00E16A41">
            <w:pPr>
              <w:spacing w:after="0"/>
              <w:ind w:left="135"/>
              <w:rPr>
                <w:lang w:val="ru-RU"/>
              </w:rPr>
            </w:pPr>
            <w:r w:rsidRPr="00A348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E956A8" w:rsidRPr="00A3489A" w:rsidTr="00A3489A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956A8" w:rsidRDefault="00E16A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E956A8" w:rsidRDefault="00E16A4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1880-1890-х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E956A8" w:rsidRDefault="00E16A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E956A8" w:rsidRDefault="00E956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3"/>
            <w:tcMar>
              <w:top w:w="50" w:type="dxa"/>
              <w:left w:w="100" w:type="dxa"/>
            </w:tcMar>
            <w:vAlign w:val="center"/>
          </w:tcPr>
          <w:p w:rsidR="00E956A8" w:rsidRDefault="00E956A8">
            <w:pPr>
              <w:spacing w:after="0"/>
              <w:ind w:left="135"/>
              <w:jc w:val="center"/>
            </w:pPr>
          </w:p>
        </w:tc>
        <w:tc>
          <w:tcPr>
            <w:tcW w:w="4405" w:type="dxa"/>
            <w:gridSpan w:val="2"/>
            <w:tcMar>
              <w:top w:w="50" w:type="dxa"/>
              <w:left w:w="100" w:type="dxa"/>
            </w:tcMar>
            <w:vAlign w:val="center"/>
          </w:tcPr>
          <w:p w:rsidR="00E956A8" w:rsidRPr="00A3489A" w:rsidRDefault="00E16A41">
            <w:pPr>
              <w:spacing w:after="0"/>
              <w:ind w:left="135"/>
              <w:rPr>
                <w:lang w:val="ru-RU"/>
              </w:rPr>
            </w:pPr>
            <w:r w:rsidRPr="00A348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E956A8" w:rsidRPr="00A3489A" w:rsidTr="00A3489A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956A8" w:rsidRDefault="00E16A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E956A8" w:rsidRPr="00A3489A" w:rsidRDefault="00E16A41">
            <w:pPr>
              <w:spacing w:after="0"/>
              <w:ind w:left="135"/>
              <w:rPr>
                <w:lang w:val="ru-RU"/>
              </w:rPr>
            </w:pPr>
            <w:r w:rsidRPr="00A348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империи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A348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E956A8" w:rsidRDefault="00E16A41">
            <w:pPr>
              <w:spacing w:after="0"/>
              <w:ind w:left="135"/>
              <w:jc w:val="center"/>
            </w:pPr>
            <w:r w:rsidRPr="00A348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E956A8" w:rsidRDefault="00E956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3"/>
            <w:tcMar>
              <w:top w:w="50" w:type="dxa"/>
              <w:left w:w="100" w:type="dxa"/>
            </w:tcMar>
            <w:vAlign w:val="center"/>
          </w:tcPr>
          <w:p w:rsidR="00E956A8" w:rsidRDefault="00E956A8">
            <w:pPr>
              <w:spacing w:after="0"/>
              <w:ind w:left="135"/>
              <w:jc w:val="center"/>
            </w:pPr>
          </w:p>
        </w:tc>
        <w:tc>
          <w:tcPr>
            <w:tcW w:w="4405" w:type="dxa"/>
            <w:gridSpan w:val="2"/>
            <w:tcMar>
              <w:top w:w="50" w:type="dxa"/>
              <w:left w:w="100" w:type="dxa"/>
            </w:tcMar>
            <w:vAlign w:val="center"/>
          </w:tcPr>
          <w:p w:rsidR="00E956A8" w:rsidRPr="00A3489A" w:rsidRDefault="00E16A41">
            <w:pPr>
              <w:spacing w:after="0"/>
              <w:ind w:left="135"/>
              <w:rPr>
                <w:lang w:val="ru-RU"/>
              </w:rPr>
            </w:pPr>
            <w:r w:rsidRPr="00A348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E956A8" w:rsidRPr="00A3489A" w:rsidTr="00A3489A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956A8" w:rsidRDefault="00E16A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E956A8" w:rsidRDefault="00E16A4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Этнокультурный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облик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империи</w:t>
            </w:r>
            <w:proofErr w:type="spellEnd"/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E956A8" w:rsidRDefault="00E16A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E956A8" w:rsidRDefault="00E956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3"/>
            <w:tcMar>
              <w:top w:w="50" w:type="dxa"/>
              <w:left w:w="100" w:type="dxa"/>
            </w:tcMar>
            <w:vAlign w:val="center"/>
          </w:tcPr>
          <w:p w:rsidR="00E956A8" w:rsidRDefault="00E956A8">
            <w:pPr>
              <w:spacing w:after="0"/>
              <w:ind w:left="135"/>
              <w:jc w:val="center"/>
            </w:pPr>
          </w:p>
        </w:tc>
        <w:tc>
          <w:tcPr>
            <w:tcW w:w="4405" w:type="dxa"/>
            <w:gridSpan w:val="2"/>
            <w:tcMar>
              <w:top w:w="50" w:type="dxa"/>
              <w:left w:w="100" w:type="dxa"/>
            </w:tcMar>
            <w:vAlign w:val="center"/>
          </w:tcPr>
          <w:p w:rsidR="00E956A8" w:rsidRPr="00A3489A" w:rsidRDefault="00E16A41">
            <w:pPr>
              <w:spacing w:after="0"/>
              <w:ind w:left="135"/>
              <w:rPr>
                <w:lang w:val="ru-RU"/>
              </w:rPr>
            </w:pPr>
            <w:r w:rsidRPr="00A348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E956A8" w:rsidRPr="00A3489A" w:rsidTr="00A3489A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956A8" w:rsidRDefault="00E16A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E956A8" w:rsidRPr="00A3489A" w:rsidRDefault="00E16A41">
            <w:pPr>
              <w:spacing w:after="0"/>
              <w:ind w:left="135"/>
              <w:rPr>
                <w:lang w:val="ru-RU"/>
              </w:rPr>
            </w:pPr>
            <w:r w:rsidRPr="00A348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Формирование гражданского общества и основные </w:t>
            </w:r>
            <w:r w:rsidRPr="00A3489A">
              <w:rPr>
                <w:rFonts w:ascii="Times New Roman" w:hAnsi="Times New Roman"/>
                <w:color w:val="000000"/>
                <w:sz w:val="24"/>
                <w:lang w:val="ru-RU"/>
              </w:rPr>
              <w:t>направления общественных движений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E956A8" w:rsidRDefault="00E16A41">
            <w:pPr>
              <w:spacing w:after="0"/>
              <w:ind w:left="135"/>
              <w:jc w:val="center"/>
            </w:pPr>
            <w:r w:rsidRPr="00A348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E956A8" w:rsidRDefault="00E956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3"/>
            <w:tcMar>
              <w:top w:w="50" w:type="dxa"/>
              <w:left w:w="100" w:type="dxa"/>
            </w:tcMar>
            <w:vAlign w:val="center"/>
          </w:tcPr>
          <w:p w:rsidR="00E956A8" w:rsidRDefault="00E956A8">
            <w:pPr>
              <w:spacing w:after="0"/>
              <w:ind w:left="135"/>
              <w:jc w:val="center"/>
            </w:pPr>
          </w:p>
        </w:tc>
        <w:tc>
          <w:tcPr>
            <w:tcW w:w="4405" w:type="dxa"/>
            <w:gridSpan w:val="2"/>
            <w:tcMar>
              <w:top w:w="50" w:type="dxa"/>
              <w:left w:w="100" w:type="dxa"/>
            </w:tcMar>
            <w:vAlign w:val="center"/>
          </w:tcPr>
          <w:p w:rsidR="00E956A8" w:rsidRPr="00A3489A" w:rsidRDefault="00E16A41">
            <w:pPr>
              <w:spacing w:after="0"/>
              <w:ind w:left="135"/>
              <w:rPr>
                <w:lang w:val="ru-RU"/>
              </w:rPr>
            </w:pPr>
            <w:r w:rsidRPr="00A348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E956A8" w:rsidRPr="00A3489A" w:rsidTr="00A3489A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956A8" w:rsidRDefault="00E16A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E956A8" w:rsidRPr="00A3489A" w:rsidRDefault="00E16A41">
            <w:pPr>
              <w:spacing w:after="0"/>
              <w:ind w:left="135"/>
              <w:rPr>
                <w:lang w:val="ru-RU"/>
              </w:rPr>
            </w:pPr>
            <w:r w:rsidRPr="00A348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на пороге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A348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E956A8" w:rsidRDefault="00E16A41">
            <w:pPr>
              <w:spacing w:after="0"/>
              <w:ind w:left="135"/>
              <w:jc w:val="center"/>
            </w:pPr>
            <w:r w:rsidRPr="00A348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E956A8" w:rsidRDefault="00E956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3"/>
            <w:tcMar>
              <w:top w:w="50" w:type="dxa"/>
              <w:left w:w="100" w:type="dxa"/>
            </w:tcMar>
            <w:vAlign w:val="center"/>
          </w:tcPr>
          <w:p w:rsidR="00E956A8" w:rsidRDefault="00E956A8">
            <w:pPr>
              <w:spacing w:after="0"/>
              <w:ind w:left="135"/>
              <w:jc w:val="center"/>
            </w:pPr>
          </w:p>
        </w:tc>
        <w:tc>
          <w:tcPr>
            <w:tcW w:w="4405" w:type="dxa"/>
            <w:gridSpan w:val="2"/>
            <w:tcMar>
              <w:top w:w="50" w:type="dxa"/>
              <w:left w:w="100" w:type="dxa"/>
            </w:tcMar>
            <w:vAlign w:val="center"/>
          </w:tcPr>
          <w:p w:rsidR="00E956A8" w:rsidRPr="00A3489A" w:rsidRDefault="00E16A41">
            <w:pPr>
              <w:spacing w:after="0"/>
              <w:ind w:left="135"/>
              <w:rPr>
                <w:lang w:val="ru-RU"/>
              </w:rPr>
            </w:pPr>
            <w:r w:rsidRPr="00A348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E956A8" w:rsidRPr="00A3489A" w:rsidTr="00A3489A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956A8" w:rsidRDefault="00E16A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E956A8" w:rsidRDefault="00E16A4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E956A8" w:rsidRDefault="00E16A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E956A8" w:rsidRDefault="00E956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3"/>
            <w:tcMar>
              <w:top w:w="50" w:type="dxa"/>
              <w:left w:w="100" w:type="dxa"/>
            </w:tcMar>
            <w:vAlign w:val="center"/>
          </w:tcPr>
          <w:p w:rsidR="00E956A8" w:rsidRDefault="00E956A8">
            <w:pPr>
              <w:spacing w:after="0"/>
              <w:ind w:left="135"/>
              <w:jc w:val="center"/>
            </w:pPr>
          </w:p>
        </w:tc>
        <w:tc>
          <w:tcPr>
            <w:tcW w:w="4405" w:type="dxa"/>
            <w:gridSpan w:val="2"/>
            <w:tcMar>
              <w:top w:w="50" w:type="dxa"/>
              <w:left w:w="100" w:type="dxa"/>
            </w:tcMar>
            <w:vAlign w:val="center"/>
          </w:tcPr>
          <w:p w:rsidR="00E956A8" w:rsidRPr="00A3489A" w:rsidRDefault="00E16A41">
            <w:pPr>
              <w:spacing w:after="0"/>
              <w:ind w:left="135"/>
              <w:rPr>
                <w:lang w:val="ru-RU"/>
              </w:rPr>
            </w:pPr>
            <w:r w:rsidRPr="00A348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E956A8" w:rsidTr="00A3489A">
        <w:trPr>
          <w:trHeight w:val="144"/>
          <w:tblCellSpacing w:w="20" w:type="nil"/>
        </w:trPr>
        <w:tc>
          <w:tcPr>
            <w:tcW w:w="5711" w:type="dxa"/>
            <w:gridSpan w:val="2"/>
            <w:tcMar>
              <w:top w:w="50" w:type="dxa"/>
              <w:left w:w="100" w:type="dxa"/>
            </w:tcMar>
            <w:vAlign w:val="center"/>
          </w:tcPr>
          <w:p w:rsidR="00E956A8" w:rsidRDefault="00E16A4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E956A8" w:rsidRDefault="00E16A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45 </w:t>
            </w:r>
          </w:p>
        </w:tc>
        <w:tc>
          <w:tcPr>
            <w:tcW w:w="8156" w:type="dxa"/>
            <w:gridSpan w:val="7"/>
            <w:tcMar>
              <w:top w:w="50" w:type="dxa"/>
              <w:left w:w="100" w:type="dxa"/>
            </w:tcMar>
            <w:vAlign w:val="center"/>
          </w:tcPr>
          <w:p w:rsidR="00E956A8" w:rsidRDefault="00E956A8"/>
        </w:tc>
      </w:tr>
      <w:tr w:rsidR="00E956A8" w:rsidTr="00A3489A">
        <w:trPr>
          <w:trHeight w:val="144"/>
          <w:tblCellSpacing w:w="20" w:type="nil"/>
        </w:trPr>
        <w:tc>
          <w:tcPr>
            <w:tcW w:w="15409" w:type="dxa"/>
            <w:gridSpan w:val="10"/>
            <w:tcMar>
              <w:top w:w="50" w:type="dxa"/>
              <w:left w:w="100" w:type="dxa"/>
            </w:tcMar>
            <w:vAlign w:val="center"/>
          </w:tcPr>
          <w:p w:rsidR="00E956A8" w:rsidRDefault="00E16A41">
            <w:pPr>
              <w:spacing w:after="0"/>
              <w:ind w:left="135"/>
            </w:pPr>
            <w:r w:rsidRPr="00A3489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A348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Учебный модуль. </w:t>
            </w:r>
            <w:r w:rsidRPr="00A3489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"Введение в Новейшую историю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России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>"</w:t>
            </w:r>
          </w:p>
        </w:tc>
      </w:tr>
      <w:tr w:rsidR="00E956A8" w:rsidTr="00A3489A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956A8" w:rsidRDefault="00E16A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E956A8" w:rsidRDefault="00E16A4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E956A8" w:rsidRDefault="00E16A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E956A8" w:rsidRDefault="00E956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3"/>
            <w:tcMar>
              <w:top w:w="50" w:type="dxa"/>
              <w:left w:w="100" w:type="dxa"/>
            </w:tcMar>
            <w:vAlign w:val="center"/>
          </w:tcPr>
          <w:p w:rsidR="00E956A8" w:rsidRDefault="00E956A8">
            <w:pPr>
              <w:spacing w:after="0"/>
              <w:ind w:left="135"/>
              <w:jc w:val="center"/>
            </w:pPr>
          </w:p>
        </w:tc>
        <w:tc>
          <w:tcPr>
            <w:tcW w:w="4405" w:type="dxa"/>
            <w:gridSpan w:val="2"/>
            <w:tcMar>
              <w:top w:w="50" w:type="dxa"/>
              <w:left w:w="100" w:type="dxa"/>
            </w:tcMar>
            <w:vAlign w:val="center"/>
          </w:tcPr>
          <w:p w:rsidR="00E956A8" w:rsidRDefault="00E16A4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E956A8" w:rsidTr="00A3489A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956A8" w:rsidRDefault="00E16A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E956A8" w:rsidRDefault="00E16A4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Российская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революция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1917—1922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E956A8" w:rsidRDefault="00E16A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E956A8" w:rsidRDefault="00E956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3"/>
            <w:tcMar>
              <w:top w:w="50" w:type="dxa"/>
              <w:left w:w="100" w:type="dxa"/>
            </w:tcMar>
            <w:vAlign w:val="center"/>
          </w:tcPr>
          <w:p w:rsidR="00E956A8" w:rsidRDefault="00E956A8">
            <w:pPr>
              <w:spacing w:after="0"/>
              <w:ind w:left="135"/>
              <w:jc w:val="center"/>
            </w:pPr>
          </w:p>
        </w:tc>
        <w:tc>
          <w:tcPr>
            <w:tcW w:w="4405" w:type="dxa"/>
            <w:gridSpan w:val="2"/>
            <w:tcMar>
              <w:top w:w="50" w:type="dxa"/>
              <w:left w:w="100" w:type="dxa"/>
            </w:tcMar>
            <w:vAlign w:val="center"/>
          </w:tcPr>
          <w:p w:rsidR="00E956A8" w:rsidRDefault="00E16A4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E956A8" w:rsidTr="00A3489A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956A8" w:rsidRDefault="00E16A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E956A8" w:rsidRDefault="00E16A4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Отечественная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война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1941—1945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E956A8" w:rsidRDefault="00E16A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E956A8" w:rsidRDefault="00E956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3"/>
            <w:tcMar>
              <w:top w:w="50" w:type="dxa"/>
              <w:left w:w="100" w:type="dxa"/>
            </w:tcMar>
            <w:vAlign w:val="center"/>
          </w:tcPr>
          <w:p w:rsidR="00E956A8" w:rsidRDefault="00E956A8">
            <w:pPr>
              <w:spacing w:after="0"/>
              <w:ind w:left="135"/>
              <w:jc w:val="center"/>
            </w:pPr>
          </w:p>
        </w:tc>
        <w:tc>
          <w:tcPr>
            <w:tcW w:w="4405" w:type="dxa"/>
            <w:gridSpan w:val="2"/>
            <w:tcMar>
              <w:top w:w="50" w:type="dxa"/>
              <w:left w:w="100" w:type="dxa"/>
            </w:tcMar>
            <w:vAlign w:val="center"/>
          </w:tcPr>
          <w:p w:rsidR="00E956A8" w:rsidRDefault="00E16A4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E956A8" w:rsidTr="00A3489A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956A8" w:rsidRDefault="00E16A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E956A8" w:rsidRPr="00A3489A" w:rsidRDefault="00E16A41">
            <w:pPr>
              <w:spacing w:after="0"/>
              <w:ind w:left="135"/>
              <w:rPr>
                <w:lang w:val="ru-RU"/>
              </w:rPr>
            </w:pPr>
            <w:r w:rsidRPr="00A348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Распад СССР. Становление новой </w:t>
            </w:r>
            <w:r w:rsidRPr="00A3489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России (1992—1999 гг.)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E956A8" w:rsidRDefault="00E16A41">
            <w:pPr>
              <w:spacing w:after="0"/>
              <w:ind w:left="135"/>
              <w:jc w:val="center"/>
            </w:pPr>
            <w:r w:rsidRPr="00A3489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E956A8" w:rsidRDefault="00E956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3"/>
            <w:tcMar>
              <w:top w:w="50" w:type="dxa"/>
              <w:left w:w="100" w:type="dxa"/>
            </w:tcMar>
            <w:vAlign w:val="center"/>
          </w:tcPr>
          <w:p w:rsidR="00E956A8" w:rsidRDefault="00E956A8">
            <w:pPr>
              <w:spacing w:after="0"/>
              <w:ind w:left="135"/>
              <w:jc w:val="center"/>
            </w:pPr>
          </w:p>
        </w:tc>
        <w:tc>
          <w:tcPr>
            <w:tcW w:w="4405" w:type="dxa"/>
            <w:gridSpan w:val="2"/>
            <w:tcMar>
              <w:top w:w="50" w:type="dxa"/>
              <w:left w:w="100" w:type="dxa"/>
            </w:tcMar>
            <w:vAlign w:val="center"/>
          </w:tcPr>
          <w:p w:rsidR="00E956A8" w:rsidRDefault="00E16A4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E956A8" w:rsidTr="00A3489A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956A8" w:rsidRDefault="00E16A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3.5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E956A8" w:rsidRDefault="00E16A41">
            <w:pPr>
              <w:spacing w:after="0"/>
              <w:ind w:left="135"/>
            </w:pPr>
            <w:r w:rsidRPr="00A348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Возрождение страны с </w:t>
            </w:r>
            <w:r w:rsidRPr="00A348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2000-х гг.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Воссоединение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Крыма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Россией</w:t>
            </w:r>
            <w:proofErr w:type="spellEnd"/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E956A8" w:rsidRDefault="00E16A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E956A8" w:rsidRDefault="00E956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3"/>
            <w:tcMar>
              <w:top w:w="50" w:type="dxa"/>
              <w:left w:w="100" w:type="dxa"/>
            </w:tcMar>
            <w:vAlign w:val="center"/>
          </w:tcPr>
          <w:p w:rsidR="00E956A8" w:rsidRDefault="00E956A8">
            <w:pPr>
              <w:spacing w:after="0"/>
              <w:ind w:left="135"/>
              <w:jc w:val="center"/>
            </w:pPr>
          </w:p>
        </w:tc>
        <w:tc>
          <w:tcPr>
            <w:tcW w:w="4405" w:type="dxa"/>
            <w:gridSpan w:val="2"/>
            <w:tcMar>
              <w:top w:w="50" w:type="dxa"/>
              <w:left w:w="100" w:type="dxa"/>
            </w:tcMar>
            <w:vAlign w:val="center"/>
          </w:tcPr>
          <w:p w:rsidR="00E956A8" w:rsidRDefault="00E16A4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E956A8" w:rsidTr="00A3489A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956A8" w:rsidRDefault="00E16A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E956A8" w:rsidRDefault="00E16A4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E956A8" w:rsidRDefault="00E16A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E956A8" w:rsidRDefault="00E956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gridSpan w:val="3"/>
            <w:tcMar>
              <w:top w:w="50" w:type="dxa"/>
              <w:left w:w="100" w:type="dxa"/>
            </w:tcMar>
            <w:vAlign w:val="center"/>
          </w:tcPr>
          <w:p w:rsidR="00E956A8" w:rsidRDefault="00E956A8">
            <w:pPr>
              <w:spacing w:after="0"/>
              <w:ind w:left="135"/>
              <w:jc w:val="center"/>
            </w:pPr>
          </w:p>
        </w:tc>
        <w:tc>
          <w:tcPr>
            <w:tcW w:w="4405" w:type="dxa"/>
            <w:gridSpan w:val="2"/>
            <w:tcMar>
              <w:top w:w="50" w:type="dxa"/>
              <w:left w:w="100" w:type="dxa"/>
            </w:tcMar>
            <w:vAlign w:val="center"/>
          </w:tcPr>
          <w:p w:rsidR="00E956A8" w:rsidRDefault="00E16A4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E956A8" w:rsidTr="00A3489A">
        <w:trPr>
          <w:trHeight w:val="144"/>
          <w:tblCellSpacing w:w="20" w:type="nil"/>
        </w:trPr>
        <w:tc>
          <w:tcPr>
            <w:tcW w:w="5711" w:type="dxa"/>
            <w:gridSpan w:val="2"/>
            <w:tcMar>
              <w:top w:w="50" w:type="dxa"/>
              <w:left w:w="100" w:type="dxa"/>
            </w:tcMar>
            <w:vAlign w:val="center"/>
          </w:tcPr>
          <w:p w:rsidR="00E956A8" w:rsidRDefault="00E16A4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модулю</w:t>
            </w:r>
            <w:proofErr w:type="spellEnd"/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E956A8" w:rsidRDefault="00E16A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8156" w:type="dxa"/>
            <w:gridSpan w:val="7"/>
            <w:tcMar>
              <w:top w:w="50" w:type="dxa"/>
              <w:left w:w="100" w:type="dxa"/>
            </w:tcMar>
            <w:vAlign w:val="center"/>
          </w:tcPr>
          <w:p w:rsidR="00E956A8" w:rsidRDefault="00E956A8"/>
        </w:tc>
      </w:tr>
      <w:tr w:rsidR="00E956A8" w:rsidTr="00A3489A">
        <w:trPr>
          <w:trHeight w:val="144"/>
          <w:tblCellSpacing w:w="20" w:type="nil"/>
        </w:trPr>
        <w:tc>
          <w:tcPr>
            <w:tcW w:w="5711" w:type="dxa"/>
            <w:gridSpan w:val="2"/>
            <w:tcMar>
              <w:top w:w="50" w:type="dxa"/>
              <w:left w:w="100" w:type="dxa"/>
            </w:tcMar>
            <w:vAlign w:val="center"/>
          </w:tcPr>
          <w:p w:rsidR="00E956A8" w:rsidRPr="00A3489A" w:rsidRDefault="00E16A41">
            <w:pPr>
              <w:spacing w:after="0"/>
              <w:ind w:left="135"/>
              <w:rPr>
                <w:lang w:val="ru-RU"/>
              </w:rPr>
            </w:pPr>
            <w:r w:rsidRPr="00A3489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E956A8" w:rsidRDefault="00E16A41">
            <w:pPr>
              <w:spacing w:after="0"/>
              <w:ind w:left="135"/>
              <w:jc w:val="center"/>
            </w:pPr>
            <w:r w:rsidRPr="00A348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85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E956A8" w:rsidRDefault="00E16A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gridSpan w:val="3"/>
            <w:tcMar>
              <w:top w:w="50" w:type="dxa"/>
              <w:left w:w="100" w:type="dxa"/>
            </w:tcMar>
            <w:vAlign w:val="center"/>
          </w:tcPr>
          <w:p w:rsidR="00E956A8" w:rsidRDefault="00E16A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4405" w:type="dxa"/>
            <w:gridSpan w:val="2"/>
            <w:tcMar>
              <w:top w:w="50" w:type="dxa"/>
              <w:left w:w="100" w:type="dxa"/>
            </w:tcMar>
            <w:vAlign w:val="center"/>
          </w:tcPr>
          <w:p w:rsidR="00E956A8" w:rsidRDefault="00E956A8"/>
        </w:tc>
      </w:tr>
    </w:tbl>
    <w:p w:rsidR="00E956A8" w:rsidRPr="00A3489A" w:rsidRDefault="00E956A8">
      <w:pPr>
        <w:rPr>
          <w:lang w:val="tt-RU"/>
        </w:rPr>
        <w:sectPr w:rsidR="00E956A8" w:rsidRPr="00A3489A" w:rsidSect="00A3489A">
          <w:pgSz w:w="16383" w:h="11906" w:orient="landscape"/>
          <w:pgMar w:top="284" w:right="365" w:bottom="284" w:left="709" w:header="720" w:footer="720" w:gutter="0"/>
          <w:cols w:space="720"/>
        </w:sectPr>
      </w:pPr>
    </w:p>
    <w:p w:rsidR="00E956A8" w:rsidRPr="00A3489A" w:rsidRDefault="00E956A8">
      <w:pPr>
        <w:rPr>
          <w:lang w:val="tt-RU"/>
        </w:rPr>
        <w:sectPr w:rsidR="00E956A8" w:rsidRPr="00A3489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956A8" w:rsidRDefault="00E16A41" w:rsidP="00A3489A">
      <w:pPr>
        <w:spacing w:after="0"/>
        <w:ind w:left="120"/>
        <w:jc w:val="center"/>
      </w:pPr>
      <w:bookmarkStart w:id="9" w:name="block-12925811"/>
      <w:bookmarkEnd w:id="8"/>
      <w:r>
        <w:rPr>
          <w:rFonts w:ascii="Times New Roman" w:hAnsi="Times New Roman"/>
          <w:b/>
          <w:color w:val="000000"/>
          <w:sz w:val="28"/>
        </w:rPr>
        <w:lastRenderedPageBreak/>
        <w:t>ПОУРОЧНОЕ ПЛАНИРОВАНИЕ</w:t>
      </w:r>
    </w:p>
    <w:p w:rsidR="00E956A8" w:rsidRPr="00A3489A" w:rsidRDefault="00E956A8" w:rsidP="00A3489A">
      <w:pPr>
        <w:spacing w:after="0"/>
        <w:ind w:left="120"/>
        <w:rPr>
          <w:lang w:val="tt-RU"/>
        </w:rPr>
        <w:sectPr w:rsidR="00E956A8" w:rsidRPr="00A3489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956A8" w:rsidRDefault="00E16A41" w:rsidP="00A3489A">
      <w:pPr>
        <w:spacing w:after="0"/>
        <w:jc w:val="center"/>
      </w:pPr>
      <w:r>
        <w:rPr>
          <w:rFonts w:ascii="Times New Roman" w:hAnsi="Times New Roman"/>
          <w:b/>
          <w:color w:val="000000"/>
          <w:sz w:val="28"/>
        </w:rPr>
        <w:lastRenderedPageBreak/>
        <w:t>9 КЛАСС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/>
      </w:tblPr>
      <w:tblGrid>
        <w:gridCol w:w="973"/>
        <w:gridCol w:w="5931"/>
        <w:gridCol w:w="1134"/>
        <w:gridCol w:w="1418"/>
        <w:gridCol w:w="1254"/>
        <w:gridCol w:w="1423"/>
        <w:gridCol w:w="3135"/>
      </w:tblGrid>
      <w:tr w:rsidR="00E956A8" w:rsidTr="00A3489A">
        <w:trPr>
          <w:trHeight w:val="144"/>
          <w:tblCellSpacing w:w="20" w:type="nil"/>
        </w:trPr>
        <w:tc>
          <w:tcPr>
            <w:tcW w:w="97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956A8" w:rsidRDefault="00E16A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956A8" w:rsidRDefault="00E956A8">
            <w:pPr>
              <w:spacing w:after="0"/>
              <w:ind w:left="135"/>
            </w:pPr>
          </w:p>
        </w:tc>
        <w:tc>
          <w:tcPr>
            <w:tcW w:w="593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956A8" w:rsidRDefault="00E16A4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956A8" w:rsidRDefault="00E956A8">
            <w:pPr>
              <w:spacing w:after="0"/>
              <w:ind w:left="135"/>
            </w:pPr>
          </w:p>
        </w:tc>
        <w:tc>
          <w:tcPr>
            <w:tcW w:w="3806" w:type="dxa"/>
            <w:gridSpan w:val="3"/>
            <w:tcMar>
              <w:top w:w="50" w:type="dxa"/>
              <w:left w:w="100" w:type="dxa"/>
            </w:tcMar>
            <w:vAlign w:val="center"/>
          </w:tcPr>
          <w:p w:rsidR="00E956A8" w:rsidRDefault="00E16A41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4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956A8" w:rsidRDefault="00E16A4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956A8" w:rsidRDefault="00E956A8">
            <w:pPr>
              <w:spacing w:after="0"/>
              <w:ind w:left="135"/>
            </w:pPr>
          </w:p>
        </w:tc>
        <w:tc>
          <w:tcPr>
            <w:tcW w:w="313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956A8" w:rsidRDefault="00E16A4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956A8" w:rsidRDefault="00E956A8">
            <w:pPr>
              <w:spacing w:after="0"/>
              <w:ind w:left="135"/>
            </w:pPr>
          </w:p>
        </w:tc>
      </w:tr>
      <w:tr w:rsidR="00E956A8" w:rsidTr="00A3489A">
        <w:trPr>
          <w:trHeight w:val="144"/>
          <w:tblCellSpacing w:w="20" w:type="nil"/>
        </w:trPr>
        <w:tc>
          <w:tcPr>
            <w:tcW w:w="97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956A8" w:rsidRDefault="00E956A8"/>
        </w:tc>
        <w:tc>
          <w:tcPr>
            <w:tcW w:w="593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956A8" w:rsidRDefault="00E956A8"/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956A8" w:rsidRDefault="00E16A4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956A8" w:rsidRDefault="00E956A8">
            <w:pPr>
              <w:spacing w:after="0"/>
              <w:ind w:left="135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A3489A" w:rsidRDefault="00E16A41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tt-RU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</w:t>
            </w:r>
            <w:proofErr w:type="spellEnd"/>
          </w:p>
          <w:p w:rsidR="00A3489A" w:rsidRDefault="00E16A41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tt-RU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956A8" w:rsidRDefault="00E16A4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956A8" w:rsidRDefault="00E956A8">
            <w:pPr>
              <w:spacing w:after="0"/>
              <w:ind w:left="135"/>
            </w:pPr>
          </w:p>
        </w:tc>
        <w:tc>
          <w:tcPr>
            <w:tcW w:w="1254" w:type="dxa"/>
            <w:tcMar>
              <w:top w:w="50" w:type="dxa"/>
              <w:left w:w="100" w:type="dxa"/>
            </w:tcMar>
            <w:vAlign w:val="center"/>
          </w:tcPr>
          <w:p w:rsidR="00A3489A" w:rsidRDefault="00E16A41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tt-RU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</w:t>
            </w:r>
            <w:proofErr w:type="spellEnd"/>
          </w:p>
          <w:p w:rsidR="00E956A8" w:rsidRDefault="00E16A4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956A8" w:rsidRDefault="00E956A8">
            <w:pPr>
              <w:spacing w:after="0"/>
              <w:ind w:left="135"/>
            </w:pPr>
          </w:p>
        </w:tc>
        <w:tc>
          <w:tcPr>
            <w:tcW w:w="142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956A8" w:rsidRDefault="00E956A8"/>
        </w:tc>
        <w:tc>
          <w:tcPr>
            <w:tcW w:w="313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956A8" w:rsidRDefault="00E956A8"/>
        </w:tc>
      </w:tr>
      <w:tr w:rsidR="00E956A8" w:rsidRPr="00A3489A" w:rsidTr="00A3489A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E956A8" w:rsidRDefault="00E16A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5931" w:type="dxa"/>
            <w:tcMar>
              <w:top w:w="50" w:type="dxa"/>
              <w:left w:w="100" w:type="dxa"/>
            </w:tcMar>
            <w:vAlign w:val="center"/>
          </w:tcPr>
          <w:p w:rsidR="00E956A8" w:rsidRPr="00A3489A" w:rsidRDefault="00E16A41">
            <w:pPr>
              <w:spacing w:after="0"/>
              <w:ind w:left="135"/>
              <w:rPr>
                <w:lang w:val="ru-RU"/>
              </w:rPr>
            </w:pPr>
            <w:r w:rsidRPr="00A348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Введение. История нового времени.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A348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A348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956A8" w:rsidRDefault="00E16A41">
            <w:pPr>
              <w:spacing w:after="0"/>
              <w:ind w:left="135"/>
              <w:jc w:val="center"/>
            </w:pPr>
            <w:r w:rsidRPr="00A348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956A8" w:rsidRDefault="00E956A8">
            <w:pPr>
              <w:spacing w:after="0"/>
              <w:ind w:left="135"/>
              <w:jc w:val="center"/>
            </w:pPr>
          </w:p>
        </w:tc>
        <w:tc>
          <w:tcPr>
            <w:tcW w:w="1254" w:type="dxa"/>
            <w:tcMar>
              <w:top w:w="50" w:type="dxa"/>
              <w:left w:w="100" w:type="dxa"/>
            </w:tcMar>
            <w:vAlign w:val="center"/>
          </w:tcPr>
          <w:p w:rsidR="00E956A8" w:rsidRDefault="00E956A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956A8" w:rsidRDefault="00E16A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02.09.2023 </w:t>
            </w:r>
          </w:p>
        </w:tc>
        <w:tc>
          <w:tcPr>
            <w:tcW w:w="3135" w:type="dxa"/>
            <w:tcMar>
              <w:top w:w="50" w:type="dxa"/>
              <w:left w:w="100" w:type="dxa"/>
            </w:tcMar>
            <w:vAlign w:val="center"/>
          </w:tcPr>
          <w:p w:rsidR="00E956A8" w:rsidRPr="00A3489A" w:rsidRDefault="00E16A41">
            <w:pPr>
              <w:spacing w:after="0"/>
              <w:ind w:left="135"/>
              <w:rPr>
                <w:lang w:val="ru-RU"/>
              </w:rPr>
            </w:pPr>
            <w:r w:rsidRPr="00A348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dff</w:t>
              </w:r>
              <w:proofErr w:type="spellEnd"/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956A8" w:rsidRPr="00A3489A" w:rsidTr="00A3489A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E956A8" w:rsidRDefault="00E16A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5931" w:type="dxa"/>
            <w:tcMar>
              <w:top w:w="50" w:type="dxa"/>
              <w:left w:w="100" w:type="dxa"/>
            </w:tcMar>
            <w:vAlign w:val="center"/>
          </w:tcPr>
          <w:p w:rsidR="00E956A8" w:rsidRPr="00A3489A" w:rsidRDefault="00E16A41">
            <w:pPr>
              <w:spacing w:after="0"/>
              <w:ind w:left="135"/>
              <w:rPr>
                <w:lang w:val="ru-RU"/>
              </w:rPr>
            </w:pPr>
            <w:r w:rsidRPr="00A348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Провозглашение империи Наполеона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A348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во Франции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956A8" w:rsidRDefault="00E16A41">
            <w:pPr>
              <w:spacing w:after="0"/>
              <w:ind w:left="135"/>
              <w:jc w:val="center"/>
            </w:pPr>
            <w:r w:rsidRPr="00A348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956A8" w:rsidRDefault="00E956A8">
            <w:pPr>
              <w:spacing w:after="0"/>
              <w:ind w:left="135"/>
              <w:jc w:val="center"/>
            </w:pPr>
          </w:p>
        </w:tc>
        <w:tc>
          <w:tcPr>
            <w:tcW w:w="1254" w:type="dxa"/>
            <w:tcMar>
              <w:top w:w="50" w:type="dxa"/>
              <w:left w:w="100" w:type="dxa"/>
            </w:tcMar>
            <w:vAlign w:val="center"/>
          </w:tcPr>
          <w:p w:rsidR="00E956A8" w:rsidRDefault="00E956A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956A8" w:rsidRDefault="00E16A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04.09.2023 </w:t>
            </w:r>
          </w:p>
        </w:tc>
        <w:tc>
          <w:tcPr>
            <w:tcW w:w="3135" w:type="dxa"/>
            <w:tcMar>
              <w:top w:w="50" w:type="dxa"/>
              <w:left w:w="100" w:type="dxa"/>
            </w:tcMar>
            <w:vAlign w:val="center"/>
          </w:tcPr>
          <w:p w:rsidR="00E956A8" w:rsidRPr="00A3489A" w:rsidRDefault="00E16A41">
            <w:pPr>
              <w:spacing w:after="0"/>
              <w:ind w:left="135"/>
              <w:rPr>
                <w:lang w:val="ru-RU"/>
              </w:rPr>
            </w:pPr>
            <w:r w:rsidRPr="00A348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956A8" w:rsidRPr="00A3489A" w:rsidTr="00A3489A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E956A8" w:rsidRDefault="00E16A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5931" w:type="dxa"/>
            <w:tcMar>
              <w:top w:w="50" w:type="dxa"/>
              <w:left w:w="100" w:type="dxa"/>
            </w:tcMar>
            <w:vAlign w:val="center"/>
          </w:tcPr>
          <w:p w:rsidR="00E956A8" w:rsidRPr="00A3489A" w:rsidRDefault="00E16A41">
            <w:pPr>
              <w:spacing w:after="0"/>
              <w:ind w:left="135"/>
              <w:rPr>
                <w:lang w:val="ru-RU"/>
              </w:rPr>
            </w:pPr>
            <w:r w:rsidRPr="00A3489A">
              <w:rPr>
                <w:rFonts w:ascii="Times New Roman" w:hAnsi="Times New Roman"/>
                <w:color w:val="000000"/>
                <w:sz w:val="24"/>
                <w:lang w:val="ru-RU"/>
              </w:rPr>
              <w:t>Наполеоновские войны и крушение Французской империи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956A8" w:rsidRDefault="00E16A41">
            <w:pPr>
              <w:spacing w:after="0"/>
              <w:ind w:left="135"/>
              <w:jc w:val="center"/>
            </w:pPr>
            <w:r w:rsidRPr="00A348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956A8" w:rsidRDefault="00E956A8">
            <w:pPr>
              <w:spacing w:after="0"/>
              <w:ind w:left="135"/>
              <w:jc w:val="center"/>
            </w:pPr>
          </w:p>
        </w:tc>
        <w:tc>
          <w:tcPr>
            <w:tcW w:w="1254" w:type="dxa"/>
            <w:tcMar>
              <w:top w:w="50" w:type="dxa"/>
              <w:left w:w="100" w:type="dxa"/>
            </w:tcMar>
            <w:vAlign w:val="center"/>
          </w:tcPr>
          <w:p w:rsidR="00E956A8" w:rsidRDefault="00E956A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956A8" w:rsidRDefault="00E16A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07.09.2023 </w:t>
            </w:r>
          </w:p>
        </w:tc>
        <w:tc>
          <w:tcPr>
            <w:tcW w:w="3135" w:type="dxa"/>
            <w:tcMar>
              <w:top w:w="50" w:type="dxa"/>
              <w:left w:w="100" w:type="dxa"/>
            </w:tcMar>
            <w:vAlign w:val="center"/>
          </w:tcPr>
          <w:p w:rsidR="00E956A8" w:rsidRPr="00A3489A" w:rsidRDefault="00E16A41">
            <w:pPr>
              <w:spacing w:after="0"/>
              <w:ind w:left="135"/>
              <w:rPr>
                <w:lang w:val="ru-RU"/>
              </w:rPr>
            </w:pPr>
            <w:r w:rsidRPr="00A348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E956A8" w:rsidRPr="00A3489A" w:rsidTr="00A3489A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E956A8" w:rsidRDefault="00E16A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5931" w:type="dxa"/>
            <w:tcMar>
              <w:top w:w="50" w:type="dxa"/>
              <w:left w:w="100" w:type="dxa"/>
            </w:tcMar>
            <w:vAlign w:val="center"/>
          </w:tcPr>
          <w:p w:rsidR="00E956A8" w:rsidRPr="00A3489A" w:rsidRDefault="00E16A41">
            <w:pPr>
              <w:spacing w:after="0"/>
              <w:ind w:left="135"/>
              <w:rPr>
                <w:lang w:val="ru-RU"/>
              </w:rPr>
            </w:pPr>
            <w:r w:rsidRPr="00A3489A">
              <w:rPr>
                <w:rFonts w:ascii="Times New Roman" w:hAnsi="Times New Roman"/>
                <w:color w:val="000000"/>
                <w:sz w:val="24"/>
                <w:lang w:val="ru-RU"/>
              </w:rPr>
              <w:t>Промышленный переворот, его особенности в странах Европы и США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956A8" w:rsidRDefault="00E16A41">
            <w:pPr>
              <w:spacing w:after="0"/>
              <w:ind w:left="135"/>
              <w:jc w:val="center"/>
            </w:pPr>
            <w:r w:rsidRPr="00A348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956A8" w:rsidRDefault="00E956A8">
            <w:pPr>
              <w:spacing w:after="0"/>
              <w:ind w:left="135"/>
              <w:jc w:val="center"/>
            </w:pPr>
          </w:p>
        </w:tc>
        <w:tc>
          <w:tcPr>
            <w:tcW w:w="1254" w:type="dxa"/>
            <w:tcMar>
              <w:top w:w="50" w:type="dxa"/>
              <w:left w:w="100" w:type="dxa"/>
            </w:tcMar>
            <w:vAlign w:val="center"/>
          </w:tcPr>
          <w:p w:rsidR="00E956A8" w:rsidRDefault="00E956A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956A8" w:rsidRDefault="00E16A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09.09.2023 </w:t>
            </w:r>
          </w:p>
        </w:tc>
        <w:tc>
          <w:tcPr>
            <w:tcW w:w="3135" w:type="dxa"/>
            <w:tcMar>
              <w:top w:w="50" w:type="dxa"/>
              <w:left w:w="100" w:type="dxa"/>
            </w:tcMar>
            <w:vAlign w:val="center"/>
          </w:tcPr>
          <w:p w:rsidR="00E956A8" w:rsidRPr="00A3489A" w:rsidRDefault="00E16A41">
            <w:pPr>
              <w:spacing w:after="0"/>
              <w:ind w:left="135"/>
              <w:rPr>
                <w:lang w:val="ru-RU"/>
              </w:rPr>
            </w:pPr>
            <w:r w:rsidRPr="00A348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956A8" w:rsidRPr="00A3489A" w:rsidTr="00A3489A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E956A8" w:rsidRDefault="00E16A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5931" w:type="dxa"/>
            <w:tcMar>
              <w:top w:w="50" w:type="dxa"/>
              <w:left w:w="100" w:type="dxa"/>
            </w:tcMar>
            <w:vAlign w:val="center"/>
          </w:tcPr>
          <w:p w:rsidR="00E956A8" w:rsidRPr="00A3489A" w:rsidRDefault="00E16A41">
            <w:pPr>
              <w:spacing w:after="0"/>
              <w:ind w:left="135"/>
              <w:rPr>
                <w:lang w:val="ru-RU"/>
              </w:rPr>
            </w:pPr>
            <w:r w:rsidRPr="00A348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Политические течения и партии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A348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956A8" w:rsidRDefault="00E16A41">
            <w:pPr>
              <w:spacing w:after="0"/>
              <w:ind w:left="135"/>
              <w:jc w:val="center"/>
            </w:pPr>
            <w:r w:rsidRPr="00A348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956A8" w:rsidRDefault="00E956A8">
            <w:pPr>
              <w:spacing w:after="0"/>
              <w:ind w:left="135"/>
              <w:jc w:val="center"/>
            </w:pPr>
          </w:p>
        </w:tc>
        <w:tc>
          <w:tcPr>
            <w:tcW w:w="1254" w:type="dxa"/>
            <w:tcMar>
              <w:top w:w="50" w:type="dxa"/>
              <w:left w:w="100" w:type="dxa"/>
            </w:tcMar>
            <w:vAlign w:val="center"/>
          </w:tcPr>
          <w:p w:rsidR="00E956A8" w:rsidRDefault="00E956A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956A8" w:rsidRDefault="00E16A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11.09.2023 </w:t>
            </w:r>
          </w:p>
        </w:tc>
        <w:tc>
          <w:tcPr>
            <w:tcW w:w="3135" w:type="dxa"/>
            <w:tcMar>
              <w:top w:w="50" w:type="dxa"/>
              <w:left w:w="100" w:type="dxa"/>
            </w:tcMar>
            <w:vAlign w:val="center"/>
          </w:tcPr>
          <w:p w:rsidR="00E956A8" w:rsidRPr="00A3489A" w:rsidRDefault="00E16A41">
            <w:pPr>
              <w:spacing w:after="0"/>
              <w:ind w:left="135"/>
              <w:rPr>
                <w:lang w:val="ru-RU"/>
              </w:rPr>
            </w:pPr>
            <w:r w:rsidRPr="00A348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584</w:t>
              </w:r>
            </w:hyperlink>
          </w:p>
        </w:tc>
      </w:tr>
      <w:tr w:rsidR="00E956A8" w:rsidRPr="00A3489A" w:rsidTr="00A3489A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E956A8" w:rsidRDefault="00E16A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5931" w:type="dxa"/>
            <w:tcMar>
              <w:top w:w="50" w:type="dxa"/>
              <w:left w:w="100" w:type="dxa"/>
            </w:tcMar>
            <w:vAlign w:val="center"/>
          </w:tcPr>
          <w:p w:rsidR="00E956A8" w:rsidRPr="00A3489A" w:rsidRDefault="00E16A41">
            <w:pPr>
              <w:spacing w:after="0"/>
              <w:ind w:left="135"/>
              <w:rPr>
                <w:lang w:val="ru-RU"/>
              </w:rPr>
            </w:pPr>
            <w:r w:rsidRPr="00A348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Франция, Великобритания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A348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956A8" w:rsidRDefault="00E16A41">
            <w:pPr>
              <w:spacing w:after="0"/>
              <w:ind w:left="135"/>
              <w:jc w:val="center"/>
            </w:pPr>
            <w:r w:rsidRPr="00A348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956A8" w:rsidRDefault="00E956A8">
            <w:pPr>
              <w:spacing w:after="0"/>
              <w:ind w:left="135"/>
              <w:jc w:val="center"/>
            </w:pPr>
          </w:p>
        </w:tc>
        <w:tc>
          <w:tcPr>
            <w:tcW w:w="1254" w:type="dxa"/>
            <w:tcMar>
              <w:top w:w="50" w:type="dxa"/>
              <w:left w:w="100" w:type="dxa"/>
            </w:tcMar>
            <w:vAlign w:val="center"/>
          </w:tcPr>
          <w:p w:rsidR="00E956A8" w:rsidRDefault="00E956A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956A8" w:rsidRDefault="00E16A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14.09.2023 </w:t>
            </w:r>
          </w:p>
        </w:tc>
        <w:tc>
          <w:tcPr>
            <w:tcW w:w="3135" w:type="dxa"/>
            <w:tcMar>
              <w:top w:w="50" w:type="dxa"/>
              <w:left w:w="100" w:type="dxa"/>
            </w:tcMar>
            <w:vAlign w:val="center"/>
          </w:tcPr>
          <w:p w:rsidR="00E956A8" w:rsidRPr="00A3489A" w:rsidRDefault="00E16A41">
            <w:pPr>
              <w:spacing w:after="0"/>
              <w:ind w:left="135"/>
              <w:rPr>
                <w:lang w:val="ru-RU"/>
              </w:rPr>
            </w:pPr>
            <w:r w:rsidRPr="00A348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956A8" w:rsidRPr="00A3489A" w:rsidTr="00A3489A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E956A8" w:rsidRDefault="00E16A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5931" w:type="dxa"/>
            <w:tcMar>
              <w:top w:w="50" w:type="dxa"/>
              <w:left w:w="100" w:type="dxa"/>
            </w:tcMar>
            <w:vAlign w:val="center"/>
          </w:tcPr>
          <w:p w:rsidR="00E956A8" w:rsidRPr="00A3489A" w:rsidRDefault="00E16A41">
            <w:pPr>
              <w:spacing w:after="0"/>
              <w:ind w:left="135"/>
              <w:rPr>
                <w:lang w:val="ru-RU"/>
              </w:rPr>
            </w:pPr>
            <w:r w:rsidRPr="00A3489A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Европейские революции 1830 г. и 1848-1849 гг.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956A8" w:rsidRDefault="00E16A41">
            <w:pPr>
              <w:spacing w:after="0"/>
              <w:ind w:left="135"/>
              <w:jc w:val="center"/>
            </w:pPr>
            <w:r w:rsidRPr="00A348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956A8" w:rsidRDefault="00E956A8">
            <w:pPr>
              <w:spacing w:after="0"/>
              <w:ind w:left="135"/>
              <w:jc w:val="center"/>
            </w:pPr>
          </w:p>
        </w:tc>
        <w:tc>
          <w:tcPr>
            <w:tcW w:w="1254" w:type="dxa"/>
            <w:tcMar>
              <w:top w:w="50" w:type="dxa"/>
              <w:left w:w="100" w:type="dxa"/>
            </w:tcMar>
            <w:vAlign w:val="center"/>
          </w:tcPr>
          <w:p w:rsidR="00E956A8" w:rsidRDefault="00E956A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956A8" w:rsidRDefault="00E16A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16.09.2023 </w:t>
            </w:r>
          </w:p>
        </w:tc>
        <w:tc>
          <w:tcPr>
            <w:tcW w:w="3135" w:type="dxa"/>
            <w:tcMar>
              <w:top w:w="50" w:type="dxa"/>
              <w:left w:w="100" w:type="dxa"/>
            </w:tcMar>
            <w:vAlign w:val="center"/>
          </w:tcPr>
          <w:p w:rsidR="00E956A8" w:rsidRPr="00A3489A" w:rsidRDefault="00E16A41">
            <w:pPr>
              <w:spacing w:after="0"/>
              <w:ind w:left="135"/>
              <w:rPr>
                <w:lang w:val="ru-RU"/>
              </w:rPr>
            </w:pPr>
            <w:r w:rsidRPr="00A348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912</w:t>
              </w:r>
            </w:hyperlink>
          </w:p>
        </w:tc>
      </w:tr>
      <w:tr w:rsidR="00E956A8" w:rsidRPr="00A3489A" w:rsidTr="00A3489A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E956A8" w:rsidRDefault="00E16A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5931" w:type="dxa"/>
            <w:tcMar>
              <w:top w:w="50" w:type="dxa"/>
              <w:left w:w="100" w:type="dxa"/>
            </w:tcMar>
            <w:vAlign w:val="center"/>
          </w:tcPr>
          <w:p w:rsidR="00E956A8" w:rsidRDefault="00E16A4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Великобритания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Викторианскую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эпоху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956A8" w:rsidRDefault="00E16A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956A8" w:rsidRDefault="00E956A8">
            <w:pPr>
              <w:spacing w:after="0"/>
              <w:ind w:left="135"/>
              <w:jc w:val="center"/>
            </w:pPr>
          </w:p>
        </w:tc>
        <w:tc>
          <w:tcPr>
            <w:tcW w:w="1254" w:type="dxa"/>
            <w:tcMar>
              <w:top w:w="50" w:type="dxa"/>
              <w:left w:w="100" w:type="dxa"/>
            </w:tcMar>
            <w:vAlign w:val="center"/>
          </w:tcPr>
          <w:p w:rsidR="00E956A8" w:rsidRDefault="00E956A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956A8" w:rsidRDefault="00E16A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18.09.2023 </w:t>
            </w:r>
          </w:p>
        </w:tc>
        <w:tc>
          <w:tcPr>
            <w:tcW w:w="3135" w:type="dxa"/>
            <w:tcMar>
              <w:top w:w="50" w:type="dxa"/>
              <w:left w:w="100" w:type="dxa"/>
            </w:tcMar>
            <w:vAlign w:val="center"/>
          </w:tcPr>
          <w:p w:rsidR="00E956A8" w:rsidRPr="00A3489A" w:rsidRDefault="00E16A41">
            <w:pPr>
              <w:spacing w:after="0"/>
              <w:ind w:left="135"/>
              <w:rPr>
                <w:lang w:val="ru-RU"/>
              </w:rPr>
            </w:pPr>
            <w:r w:rsidRPr="00A348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proofErr w:type="spellEnd"/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E956A8" w:rsidRPr="00A3489A" w:rsidTr="00A3489A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E956A8" w:rsidRDefault="00E16A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5931" w:type="dxa"/>
            <w:tcMar>
              <w:top w:w="50" w:type="dxa"/>
              <w:left w:w="100" w:type="dxa"/>
            </w:tcMar>
            <w:vAlign w:val="center"/>
          </w:tcPr>
          <w:p w:rsidR="00E956A8" w:rsidRPr="00A3489A" w:rsidRDefault="00E16A41">
            <w:pPr>
              <w:spacing w:after="0"/>
              <w:ind w:left="135"/>
              <w:rPr>
                <w:lang w:val="ru-RU"/>
              </w:rPr>
            </w:pPr>
            <w:r w:rsidRPr="00A348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Франция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A348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A348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956A8" w:rsidRDefault="00E16A41">
            <w:pPr>
              <w:spacing w:after="0"/>
              <w:ind w:left="135"/>
              <w:jc w:val="center"/>
            </w:pPr>
            <w:r w:rsidRPr="00A348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956A8" w:rsidRDefault="00E956A8">
            <w:pPr>
              <w:spacing w:after="0"/>
              <w:ind w:left="135"/>
              <w:jc w:val="center"/>
            </w:pPr>
          </w:p>
        </w:tc>
        <w:tc>
          <w:tcPr>
            <w:tcW w:w="1254" w:type="dxa"/>
            <w:tcMar>
              <w:top w:w="50" w:type="dxa"/>
              <w:left w:w="100" w:type="dxa"/>
            </w:tcMar>
            <w:vAlign w:val="center"/>
          </w:tcPr>
          <w:p w:rsidR="00E956A8" w:rsidRDefault="00E956A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956A8" w:rsidRDefault="00E16A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21.09.2023 </w:t>
            </w:r>
          </w:p>
        </w:tc>
        <w:tc>
          <w:tcPr>
            <w:tcW w:w="3135" w:type="dxa"/>
            <w:tcMar>
              <w:top w:w="50" w:type="dxa"/>
              <w:left w:w="100" w:type="dxa"/>
            </w:tcMar>
            <w:vAlign w:val="center"/>
          </w:tcPr>
          <w:p w:rsidR="00E956A8" w:rsidRPr="00A3489A" w:rsidRDefault="00E16A41">
            <w:pPr>
              <w:spacing w:after="0"/>
              <w:ind w:left="135"/>
              <w:rPr>
                <w:lang w:val="ru-RU"/>
              </w:rPr>
            </w:pPr>
            <w:r w:rsidRPr="00A348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ece</w:t>
              </w:r>
              <w:proofErr w:type="spellEnd"/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956A8" w:rsidTr="00A3489A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E956A8" w:rsidRDefault="00E16A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5931" w:type="dxa"/>
            <w:tcMar>
              <w:top w:w="50" w:type="dxa"/>
              <w:left w:w="100" w:type="dxa"/>
            </w:tcMar>
            <w:vAlign w:val="center"/>
          </w:tcPr>
          <w:p w:rsidR="00E956A8" w:rsidRPr="00A3489A" w:rsidRDefault="00E16A41">
            <w:pPr>
              <w:spacing w:after="0"/>
              <w:ind w:left="135"/>
              <w:rPr>
                <w:lang w:val="ru-RU"/>
              </w:rPr>
            </w:pPr>
            <w:r w:rsidRPr="00A348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Италия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A348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A348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956A8" w:rsidRDefault="00E16A41">
            <w:pPr>
              <w:spacing w:after="0"/>
              <w:ind w:left="135"/>
              <w:jc w:val="center"/>
            </w:pPr>
            <w:r w:rsidRPr="00A348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956A8" w:rsidRDefault="00E956A8">
            <w:pPr>
              <w:spacing w:after="0"/>
              <w:ind w:left="135"/>
              <w:jc w:val="center"/>
            </w:pPr>
          </w:p>
        </w:tc>
        <w:tc>
          <w:tcPr>
            <w:tcW w:w="1254" w:type="dxa"/>
            <w:tcMar>
              <w:top w:w="50" w:type="dxa"/>
              <w:left w:w="100" w:type="dxa"/>
            </w:tcMar>
            <w:vAlign w:val="center"/>
          </w:tcPr>
          <w:p w:rsidR="00E956A8" w:rsidRDefault="00E956A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956A8" w:rsidRDefault="00E16A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23.09.2023 </w:t>
            </w:r>
          </w:p>
        </w:tc>
        <w:tc>
          <w:tcPr>
            <w:tcW w:w="3135" w:type="dxa"/>
            <w:tcMar>
              <w:top w:w="50" w:type="dxa"/>
              <w:left w:w="100" w:type="dxa"/>
            </w:tcMar>
            <w:vAlign w:val="center"/>
          </w:tcPr>
          <w:p w:rsidR="00E956A8" w:rsidRDefault="00E956A8">
            <w:pPr>
              <w:spacing w:after="0"/>
              <w:ind w:left="135"/>
            </w:pPr>
          </w:p>
        </w:tc>
      </w:tr>
      <w:tr w:rsidR="00E956A8" w:rsidRPr="00A3489A" w:rsidTr="00A3489A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E956A8" w:rsidRDefault="00E16A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5931" w:type="dxa"/>
            <w:tcMar>
              <w:top w:w="50" w:type="dxa"/>
              <w:left w:w="100" w:type="dxa"/>
            </w:tcMar>
            <w:vAlign w:val="center"/>
          </w:tcPr>
          <w:p w:rsidR="00E956A8" w:rsidRPr="00A3489A" w:rsidRDefault="00E16A41">
            <w:pPr>
              <w:spacing w:after="0"/>
              <w:ind w:left="135"/>
              <w:rPr>
                <w:lang w:val="ru-RU"/>
              </w:rPr>
            </w:pPr>
            <w:r w:rsidRPr="00A348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Центральной и Юго-Восточной Европы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A348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A348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956A8" w:rsidRDefault="00E16A41">
            <w:pPr>
              <w:spacing w:after="0"/>
              <w:ind w:left="135"/>
              <w:jc w:val="center"/>
            </w:pPr>
            <w:r w:rsidRPr="00A348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956A8" w:rsidRDefault="00E956A8">
            <w:pPr>
              <w:spacing w:after="0"/>
              <w:ind w:left="135"/>
              <w:jc w:val="center"/>
            </w:pPr>
          </w:p>
        </w:tc>
        <w:tc>
          <w:tcPr>
            <w:tcW w:w="1254" w:type="dxa"/>
            <w:tcMar>
              <w:top w:w="50" w:type="dxa"/>
              <w:left w:w="100" w:type="dxa"/>
            </w:tcMar>
            <w:vAlign w:val="center"/>
          </w:tcPr>
          <w:p w:rsidR="00E956A8" w:rsidRDefault="00E956A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956A8" w:rsidRDefault="00E16A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25.09.2023 </w:t>
            </w:r>
          </w:p>
        </w:tc>
        <w:tc>
          <w:tcPr>
            <w:tcW w:w="3135" w:type="dxa"/>
            <w:tcMar>
              <w:top w:w="50" w:type="dxa"/>
              <w:left w:w="100" w:type="dxa"/>
            </w:tcMar>
            <w:vAlign w:val="center"/>
          </w:tcPr>
          <w:p w:rsidR="00E956A8" w:rsidRPr="00A3489A" w:rsidRDefault="00E16A41">
            <w:pPr>
              <w:spacing w:after="0"/>
              <w:ind w:left="135"/>
              <w:rPr>
                <w:lang w:val="ru-RU"/>
              </w:rPr>
            </w:pPr>
            <w:r w:rsidRPr="00A348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956A8" w:rsidRPr="00A3489A" w:rsidTr="00A3489A">
        <w:trPr>
          <w:trHeight w:val="1569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E956A8" w:rsidRDefault="00E16A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5931" w:type="dxa"/>
            <w:tcMar>
              <w:top w:w="50" w:type="dxa"/>
              <w:left w:w="100" w:type="dxa"/>
            </w:tcMar>
            <w:vAlign w:val="center"/>
          </w:tcPr>
          <w:p w:rsidR="00E956A8" w:rsidRPr="00A3489A" w:rsidRDefault="00E16A41">
            <w:pPr>
              <w:spacing w:after="0"/>
              <w:ind w:left="135"/>
              <w:rPr>
                <w:lang w:val="ru-RU"/>
              </w:rPr>
            </w:pPr>
            <w:r w:rsidRPr="00A348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Соединенные Штаты Америки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A348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A348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956A8" w:rsidRDefault="00E16A41">
            <w:pPr>
              <w:spacing w:after="0"/>
              <w:ind w:left="135"/>
              <w:jc w:val="center"/>
            </w:pPr>
            <w:r w:rsidRPr="00A348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956A8" w:rsidRDefault="00E956A8">
            <w:pPr>
              <w:spacing w:after="0"/>
              <w:ind w:left="135"/>
              <w:jc w:val="center"/>
            </w:pPr>
          </w:p>
        </w:tc>
        <w:tc>
          <w:tcPr>
            <w:tcW w:w="1254" w:type="dxa"/>
            <w:tcMar>
              <w:top w:w="50" w:type="dxa"/>
              <w:left w:w="100" w:type="dxa"/>
            </w:tcMar>
            <w:vAlign w:val="center"/>
          </w:tcPr>
          <w:p w:rsidR="00E956A8" w:rsidRDefault="00E956A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956A8" w:rsidRDefault="00E16A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28.09.2023 </w:t>
            </w:r>
          </w:p>
        </w:tc>
        <w:tc>
          <w:tcPr>
            <w:tcW w:w="3135" w:type="dxa"/>
            <w:tcMar>
              <w:top w:w="50" w:type="dxa"/>
              <w:left w:w="100" w:type="dxa"/>
            </w:tcMar>
            <w:vAlign w:val="center"/>
          </w:tcPr>
          <w:p w:rsidR="00E956A8" w:rsidRPr="00A3489A" w:rsidRDefault="00E16A41">
            <w:pPr>
              <w:spacing w:after="0"/>
              <w:ind w:left="135"/>
              <w:rPr>
                <w:lang w:val="ru-RU"/>
              </w:rPr>
            </w:pPr>
            <w:r w:rsidRPr="00A348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956A8" w:rsidRPr="00A3489A" w:rsidTr="00A3489A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E956A8" w:rsidRDefault="00E16A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5931" w:type="dxa"/>
            <w:tcMar>
              <w:top w:w="50" w:type="dxa"/>
              <w:left w:w="100" w:type="dxa"/>
            </w:tcMar>
            <w:vAlign w:val="center"/>
          </w:tcPr>
          <w:p w:rsidR="00E956A8" w:rsidRPr="00A3489A" w:rsidRDefault="00E16A41">
            <w:pPr>
              <w:spacing w:after="0"/>
              <w:ind w:left="135"/>
              <w:rPr>
                <w:lang w:val="ru-RU"/>
              </w:rPr>
            </w:pPr>
            <w:r w:rsidRPr="00A348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Экономическое и социально-политическое развитие стран </w:t>
            </w:r>
            <w:r w:rsidRPr="00A348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Европы и США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A348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ХХ в.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956A8" w:rsidRDefault="00E16A41">
            <w:pPr>
              <w:spacing w:after="0"/>
              <w:ind w:left="135"/>
              <w:jc w:val="center"/>
            </w:pPr>
            <w:r w:rsidRPr="00A348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956A8" w:rsidRDefault="00E956A8">
            <w:pPr>
              <w:spacing w:after="0"/>
              <w:ind w:left="135"/>
              <w:jc w:val="center"/>
            </w:pPr>
          </w:p>
        </w:tc>
        <w:tc>
          <w:tcPr>
            <w:tcW w:w="1254" w:type="dxa"/>
            <w:tcMar>
              <w:top w:w="50" w:type="dxa"/>
              <w:left w:w="100" w:type="dxa"/>
            </w:tcMar>
            <w:vAlign w:val="center"/>
          </w:tcPr>
          <w:p w:rsidR="00E956A8" w:rsidRDefault="00E956A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956A8" w:rsidRDefault="00E16A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30.09.2023 </w:t>
            </w:r>
          </w:p>
        </w:tc>
        <w:tc>
          <w:tcPr>
            <w:tcW w:w="3135" w:type="dxa"/>
            <w:tcMar>
              <w:top w:w="50" w:type="dxa"/>
              <w:left w:w="100" w:type="dxa"/>
            </w:tcMar>
            <w:vAlign w:val="center"/>
          </w:tcPr>
          <w:p w:rsidR="00E956A8" w:rsidRPr="00A3489A" w:rsidRDefault="00E16A41">
            <w:pPr>
              <w:spacing w:after="0"/>
              <w:ind w:left="135"/>
              <w:rPr>
                <w:lang w:val="ru-RU"/>
              </w:rPr>
            </w:pPr>
            <w:r w:rsidRPr="00A348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proofErr w:type="spellEnd"/>
            </w:hyperlink>
          </w:p>
        </w:tc>
      </w:tr>
      <w:tr w:rsidR="00E956A8" w:rsidTr="00A3489A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E956A8" w:rsidRDefault="00E16A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5931" w:type="dxa"/>
            <w:tcMar>
              <w:top w:w="50" w:type="dxa"/>
              <w:left w:w="100" w:type="dxa"/>
            </w:tcMar>
            <w:vAlign w:val="center"/>
          </w:tcPr>
          <w:p w:rsidR="00E956A8" w:rsidRPr="00A3489A" w:rsidRDefault="00E16A41">
            <w:pPr>
              <w:spacing w:after="0"/>
              <w:ind w:left="135"/>
              <w:rPr>
                <w:lang w:val="ru-RU"/>
              </w:rPr>
            </w:pPr>
            <w:r w:rsidRPr="00A3489A">
              <w:rPr>
                <w:rFonts w:ascii="Times New Roman" w:hAnsi="Times New Roman"/>
                <w:color w:val="000000"/>
                <w:sz w:val="24"/>
                <w:lang w:val="ru-RU"/>
              </w:rPr>
              <w:t>Политика метрополий в латиноамериканских владениях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956A8" w:rsidRDefault="00E16A41">
            <w:pPr>
              <w:spacing w:after="0"/>
              <w:ind w:left="135"/>
              <w:jc w:val="center"/>
            </w:pPr>
            <w:r w:rsidRPr="00A348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956A8" w:rsidRDefault="00E956A8">
            <w:pPr>
              <w:spacing w:after="0"/>
              <w:ind w:left="135"/>
              <w:jc w:val="center"/>
            </w:pPr>
          </w:p>
        </w:tc>
        <w:tc>
          <w:tcPr>
            <w:tcW w:w="1254" w:type="dxa"/>
            <w:tcMar>
              <w:top w:w="50" w:type="dxa"/>
              <w:left w:w="100" w:type="dxa"/>
            </w:tcMar>
            <w:vAlign w:val="center"/>
          </w:tcPr>
          <w:p w:rsidR="00E956A8" w:rsidRDefault="00E956A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956A8" w:rsidRDefault="00E16A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02.10.2023 </w:t>
            </w:r>
          </w:p>
        </w:tc>
        <w:tc>
          <w:tcPr>
            <w:tcW w:w="3135" w:type="dxa"/>
            <w:tcMar>
              <w:top w:w="50" w:type="dxa"/>
              <w:left w:w="100" w:type="dxa"/>
            </w:tcMar>
            <w:vAlign w:val="center"/>
          </w:tcPr>
          <w:p w:rsidR="00E956A8" w:rsidRDefault="00E956A8">
            <w:pPr>
              <w:spacing w:after="0"/>
              <w:ind w:left="135"/>
            </w:pPr>
          </w:p>
        </w:tc>
      </w:tr>
      <w:tr w:rsidR="00E956A8" w:rsidTr="00A3489A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E956A8" w:rsidRDefault="00E16A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5931" w:type="dxa"/>
            <w:tcMar>
              <w:top w:w="50" w:type="dxa"/>
              <w:left w:w="100" w:type="dxa"/>
            </w:tcMar>
            <w:vAlign w:val="center"/>
          </w:tcPr>
          <w:p w:rsidR="00E956A8" w:rsidRPr="00A3489A" w:rsidRDefault="00E16A41">
            <w:pPr>
              <w:spacing w:after="0"/>
              <w:ind w:left="135"/>
              <w:rPr>
                <w:lang w:val="ru-RU"/>
              </w:rPr>
            </w:pPr>
            <w:r w:rsidRPr="00A348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Влияние США на страны </w:t>
            </w:r>
            <w:r w:rsidRPr="00A3489A">
              <w:rPr>
                <w:rFonts w:ascii="Times New Roman" w:hAnsi="Times New Roman"/>
                <w:color w:val="000000"/>
                <w:sz w:val="24"/>
                <w:lang w:val="ru-RU"/>
              </w:rPr>
              <w:t>Латинской Америки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956A8" w:rsidRDefault="00E16A41">
            <w:pPr>
              <w:spacing w:after="0"/>
              <w:ind w:left="135"/>
              <w:jc w:val="center"/>
            </w:pPr>
            <w:r w:rsidRPr="00A348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956A8" w:rsidRDefault="00E956A8">
            <w:pPr>
              <w:spacing w:after="0"/>
              <w:ind w:left="135"/>
              <w:jc w:val="center"/>
            </w:pPr>
          </w:p>
        </w:tc>
        <w:tc>
          <w:tcPr>
            <w:tcW w:w="1254" w:type="dxa"/>
            <w:tcMar>
              <w:top w:w="50" w:type="dxa"/>
              <w:left w:w="100" w:type="dxa"/>
            </w:tcMar>
            <w:vAlign w:val="center"/>
          </w:tcPr>
          <w:p w:rsidR="00E956A8" w:rsidRDefault="00E956A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956A8" w:rsidRDefault="00E16A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05.10.2023 </w:t>
            </w:r>
          </w:p>
        </w:tc>
        <w:tc>
          <w:tcPr>
            <w:tcW w:w="3135" w:type="dxa"/>
            <w:tcMar>
              <w:top w:w="50" w:type="dxa"/>
              <w:left w:w="100" w:type="dxa"/>
            </w:tcMar>
            <w:vAlign w:val="center"/>
          </w:tcPr>
          <w:p w:rsidR="00E956A8" w:rsidRDefault="00E956A8">
            <w:pPr>
              <w:spacing w:after="0"/>
              <w:ind w:left="135"/>
            </w:pPr>
          </w:p>
        </w:tc>
      </w:tr>
      <w:tr w:rsidR="00E956A8" w:rsidRPr="00A3489A" w:rsidTr="00A3489A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E956A8" w:rsidRDefault="00E16A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5931" w:type="dxa"/>
            <w:tcMar>
              <w:top w:w="50" w:type="dxa"/>
              <w:left w:w="100" w:type="dxa"/>
            </w:tcMar>
            <w:vAlign w:val="center"/>
          </w:tcPr>
          <w:p w:rsidR="00E956A8" w:rsidRPr="00A3489A" w:rsidRDefault="00E16A41">
            <w:pPr>
              <w:spacing w:after="0"/>
              <w:ind w:left="135"/>
              <w:rPr>
                <w:lang w:val="ru-RU"/>
              </w:rPr>
            </w:pPr>
            <w:r w:rsidRPr="00A348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Япония и Китай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A348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A348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956A8" w:rsidRDefault="00E16A41">
            <w:pPr>
              <w:spacing w:after="0"/>
              <w:ind w:left="135"/>
              <w:jc w:val="center"/>
            </w:pPr>
            <w:r w:rsidRPr="00A348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956A8" w:rsidRDefault="00E956A8">
            <w:pPr>
              <w:spacing w:after="0"/>
              <w:ind w:left="135"/>
              <w:jc w:val="center"/>
            </w:pPr>
          </w:p>
        </w:tc>
        <w:tc>
          <w:tcPr>
            <w:tcW w:w="1254" w:type="dxa"/>
            <w:tcMar>
              <w:top w:w="50" w:type="dxa"/>
              <w:left w:w="100" w:type="dxa"/>
            </w:tcMar>
            <w:vAlign w:val="center"/>
          </w:tcPr>
          <w:p w:rsidR="00E956A8" w:rsidRDefault="00E956A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956A8" w:rsidRDefault="00E16A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07.10.2023 </w:t>
            </w:r>
          </w:p>
        </w:tc>
        <w:tc>
          <w:tcPr>
            <w:tcW w:w="3135" w:type="dxa"/>
            <w:tcMar>
              <w:top w:w="50" w:type="dxa"/>
              <w:left w:w="100" w:type="dxa"/>
            </w:tcMar>
            <w:vAlign w:val="center"/>
          </w:tcPr>
          <w:p w:rsidR="00E956A8" w:rsidRPr="00A3489A" w:rsidRDefault="00E16A41">
            <w:pPr>
              <w:spacing w:after="0"/>
              <w:ind w:left="135"/>
              <w:rPr>
                <w:lang w:val="ru-RU"/>
              </w:rPr>
            </w:pPr>
            <w:r w:rsidRPr="00A348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956A8" w:rsidRPr="00A3489A" w:rsidTr="00A3489A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E956A8" w:rsidRDefault="00E16A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5931" w:type="dxa"/>
            <w:tcMar>
              <w:top w:w="50" w:type="dxa"/>
              <w:left w:w="100" w:type="dxa"/>
            </w:tcMar>
            <w:vAlign w:val="center"/>
          </w:tcPr>
          <w:p w:rsidR="00E956A8" w:rsidRPr="00A3489A" w:rsidRDefault="00E16A41">
            <w:pPr>
              <w:spacing w:after="0"/>
              <w:ind w:left="135"/>
              <w:rPr>
                <w:lang w:val="ru-RU"/>
              </w:rPr>
            </w:pPr>
            <w:r w:rsidRPr="00A348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Османская империя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A348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A348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956A8" w:rsidRDefault="00E16A41">
            <w:pPr>
              <w:spacing w:after="0"/>
              <w:ind w:left="135"/>
              <w:jc w:val="center"/>
            </w:pPr>
            <w:r w:rsidRPr="00A348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956A8" w:rsidRDefault="00E956A8">
            <w:pPr>
              <w:spacing w:after="0"/>
              <w:ind w:left="135"/>
              <w:jc w:val="center"/>
            </w:pPr>
          </w:p>
        </w:tc>
        <w:tc>
          <w:tcPr>
            <w:tcW w:w="1254" w:type="dxa"/>
            <w:tcMar>
              <w:top w:w="50" w:type="dxa"/>
              <w:left w:w="100" w:type="dxa"/>
            </w:tcMar>
            <w:vAlign w:val="center"/>
          </w:tcPr>
          <w:p w:rsidR="00E956A8" w:rsidRDefault="00E956A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956A8" w:rsidRDefault="00E16A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09.10.2023 </w:t>
            </w:r>
          </w:p>
        </w:tc>
        <w:tc>
          <w:tcPr>
            <w:tcW w:w="3135" w:type="dxa"/>
            <w:tcMar>
              <w:top w:w="50" w:type="dxa"/>
              <w:left w:w="100" w:type="dxa"/>
            </w:tcMar>
            <w:vAlign w:val="center"/>
          </w:tcPr>
          <w:p w:rsidR="00E956A8" w:rsidRPr="00A3489A" w:rsidRDefault="00E16A41">
            <w:pPr>
              <w:spacing w:after="0"/>
              <w:ind w:left="135"/>
              <w:rPr>
                <w:lang w:val="ru-RU"/>
              </w:rPr>
            </w:pPr>
            <w:r w:rsidRPr="00A348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956A8" w:rsidRPr="00A3489A" w:rsidTr="00A3489A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E956A8" w:rsidRDefault="00E16A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5931" w:type="dxa"/>
            <w:tcMar>
              <w:top w:w="50" w:type="dxa"/>
              <w:left w:w="100" w:type="dxa"/>
            </w:tcMar>
            <w:vAlign w:val="center"/>
          </w:tcPr>
          <w:p w:rsidR="00E956A8" w:rsidRPr="00A3489A" w:rsidRDefault="00E16A41">
            <w:pPr>
              <w:spacing w:after="0"/>
              <w:ind w:left="135"/>
              <w:rPr>
                <w:lang w:val="ru-RU"/>
              </w:rPr>
            </w:pPr>
            <w:r w:rsidRPr="00A348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Индия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A348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A348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956A8" w:rsidRDefault="00E16A41">
            <w:pPr>
              <w:spacing w:after="0"/>
              <w:ind w:left="135"/>
              <w:jc w:val="center"/>
            </w:pPr>
            <w:r w:rsidRPr="00A348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956A8" w:rsidRDefault="00E956A8">
            <w:pPr>
              <w:spacing w:after="0"/>
              <w:ind w:left="135"/>
              <w:jc w:val="center"/>
            </w:pPr>
          </w:p>
        </w:tc>
        <w:tc>
          <w:tcPr>
            <w:tcW w:w="1254" w:type="dxa"/>
            <w:tcMar>
              <w:top w:w="50" w:type="dxa"/>
              <w:left w:w="100" w:type="dxa"/>
            </w:tcMar>
            <w:vAlign w:val="center"/>
          </w:tcPr>
          <w:p w:rsidR="00E956A8" w:rsidRDefault="00E956A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956A8" w:rsidRDefault="00E16A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12.10.2023 </w:t>
            </w:r>
          </w:p>
        </w:tc>
        <w:tc>
          <w:tcPr>
            <w:tcW w:w="3135" w:type="dxa"/>
            <w:tcMar>
              <w:top w:w="50" w:type="dxa"/>
              <w:left w:w="100" w:type="dxa"/>
            </w:tcMar>
            <w:vAlign w:val="center"/>
          </w:tcPr>
          <w:p w:rsidR="00E956A8" w:rsidRPr="00A3489A" w:rsidRDefault="00E16A41">
            <w:pPr>
              <w:spacing w:after="0"/>
              <w:ind w:left="135"/>
              <w:rPr>
                <w:lang w:val="ru-RU"/>
              </w:rPr>
            </w:pPr>
            <w:r w:rsidRPr="00A348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956A8" w:rsidRPr="00A3489A" w:rsidTr="00A3489A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E956A8" w:rsidRDefault="00E16A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5931" w:type="dxa"/>
            <w:tcMar>
              <w:top w:w="50" w:type="dxa"/>
              <w:left w:w="100" w:type="dxa"/>
            </w:tcMar>
            <w:vAlign w:val="center"/>
          </w:tcPr>
          <w:p w:rsidR="00E956A8" w:rsidRDefault="00E16A4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Завершение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колониального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мира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956A8" w:rsidRDefault="00E16A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956A8" w:rsidRDefault="00E956A8">
            <w:pPr>
              <w:spacing w:after="0"/>
              <w:ind w:left="135"/>
              <w:jc w:val="center"/>
            </w:pPr>
          </w:p>
        </w:tc>
        <w:tc>
          <w:tcPr>
            <w:tcW w:w="1254" w:type="dxa"/>
            <w:tcMar>
              <w:top w:w="50" w:type="dxa"/>
              <w:left w:w="100" w:type="dxa"/>
            </w:tcMar>
            <w:vAlign w:val="center"/>
          </w:tcPr>
          <w:p w:rsidR="00E956A8" w:rsidRDefault="00E956A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956A8" w:rsidRDefault="00E16A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14.10.2023 </w:t>
            </w:r>
          </w:p>
        </w:tc>
        <w:tc>
          <w:tcPr>
            <w:tcW w:w="3135" w:type="dxa"/>
            <w:tcMar>
              <w:top w:w="50" w:type="dxa"/>
              <w:left w:w="100" w:type="dxa"/>
            </w:tcMar>
            <w:vAlign w:val="center"/>
          </w:tcPr>
          <w:p w:rsidR="00E956A8" w:rsidRPr="00A3489A" w:rsidRDefault="00E16A41">
            <w:pPr>
              <w:spacing w:after="0"/>
              <w:ind w:left="135"/>
              <w:rPr>
                <w:lang w:val="ru-RU"/>
              </w:rPr>
            </w:pPr>
            <w:r w:rsidRPr="00A348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956A8" w:rsidRPr="00A3489A" w:rsidTr="00A3489A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E956A8" w:rsidRDefault="00E16A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5931" w:type="dxa"/>
            <w:tcMar>
              <w:top w:w="50" w:type="dxa"/>
              <w:left w:w="100" w:type="dxa"/>
            </w:tcMar>
            <w:vAlign w:val="center"/>
          </w:tcPr>
          <w:p w:rsidR="00E956A8" w:rsidRPr="00A3489A" w:rsidRDefault="00E16A41">
            <w:pPr>
              <w:spacing w:after="0"/>
              <w:ind w:left="135"/>
              <w:rPr>
                <w:lang w:val="ru-RU"/>
              </w:rPr>
            </w:pPr>
            <w:r w:rsidRPr="00A348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Научные открытия и технические изобретения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A348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ХХ в.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956A8" w:rsidRDefault="00E16A41">
            <w:pPr>
              <w:spacing w:after="0"/>
              <w:ind w:left="135"/>
              <w:jc w:val="center"/>
            </w:pPr>
            <w:r w:rsidRPr="00A348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956A8" w:rsidRDefault="00E956A8">
            <w:pPr>
              <w:spacing w:after="0"/>
              <w:ind w:left="135"/>
              <w:jc w:val="center"/>
            </w:pPr>
          </w:p>
        </w:tc>
        <w:tc>
          <w:tcPr>
            <w:tcW w:w="1254" w:type="dxa"/>
            <w:tcMar>
              <w:top w:w="50" w:type="dxa"/>
              <w:left w:w="100" w:type="dxa"/>
            </w:tcMar>
            <w:vAlign w:val="center"/>
          </w:tcPr>
          <w:p w:rsidR="00E956A8" w:rsidRDefault="00E956A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956A8" w:rsidRDefault="00E16A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16.10.2023 </w:t>
            </w:r>
          </w:p>
        </w:tc>
        <w:tc>
          <w:tcPr>
            <w:tcW w:w="3135" w:type="dxa"/>
            <w:tcMar>
              <w:top w:w="50" w:type="dxa"/>
              <w:left w:w="100" w:type="dxa"/>
            </w:tcMar>
            <w:vAlign w:val="center"/>
          </w:tcPr>
          <w:p w:rsidR="00E956A8" w:rsidRPr="00A3489A" w:rsidRDefault="00E16A41">
            <w:pPr>
              <w:spacing w:after="0"/>
              <w:ind w:left="135"/>
              <w:rPr>
                <w:lang w:val="ru-RU"/>
              </w:rPr>
            </w:pPr>
            <w:r w:rsidRPr="00A348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proofErr w:type="spellEnd"/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956A8" w:rsidRPr="00A3489A" w:rsidTr="00A3489A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E956A8" w:rsidRDefault="00E16A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5931" w:type="dxa"/>
            <w:tcMar>
              <w:top w:w="50" w:type="dxa"/>
              <w:left w:w="100" w:type="dxa"/>
            </w:tcMar>
            <w:vAlign w:val="center"/>
          </w:tcPr>
          <w:p w:rsidR="00E956A8" w:rsidRPr="00A3489A" w:rsidRDefault="00E16A41">
            <w:pPr>
              <w:spacing w:after="0"/>
              <w:ind w:left="135"/>
              <w:rPr>
                <w:lang w:val="ru-RU"/>
              </w:rPr>
            </w:pPr>
            <w:r w:rsidRPr="00A348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Художественная культура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A348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начала ХХ в.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956A8" w:rsidRDefault="00E16A41">
            <w:pPr>
              <w:spacing w:after="0"/>
              <w:ind w:left="135"/>
              <w:jc w:val="center"/>
            </w:pPr>
            <w:r w:rsidRPr="00A348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956A8" w:rsidRDefault="00E956A8">
            <w:pPr>
              <w:spacing w:after="0"/>
              <w:ind w:left="135"/>
              <w:jc w:val="center"/>
            </w:pPr>
          </w:p>
        </w:tc>
        <w:tc>
          <w:tcPr>
            <w:tcW w:w="1254" w:type="dxa"/>
            <w:tcMar>
              <w:top w:w="50" w:type="dxa"/>
              <w:left w:w="100" w:type="dxa"/>
            </w:tcMar>
            <w:vAlign w:val="center"/>
          </w:tcPr>
          <w:p w:rsidR="00E956A8" w:rsidRDefault="00E956A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956A8" w:rsidRDefault="00E16A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19.10.2023 </w:t>
            </w:r>
          </w:p>
        </w:tc>
        <w:tc>
          <w:tcPr>
            <w:tcW w:w="3135" w:type="dxa"/>
            <w:tcMar>
              <w:top w:w="50" w:type="dxa"/>
              <w:left w:w="100" w:type="dxa"/>
            </w:tcMar>
            <w:vAlign w:val="center"/>
          </w:tcPr>
          <w:p w:rsidR="00E956A8" w:rsidRPr="00A3489A" w:rsidRDefault="00E16A41">
            <w:pPr>
              <w:spacing w:after="0"/>
              <w:ind w:left="135"/>
              <w:rPr>
                <w:lang w:val="ru-RU"/>
              </w:rPr>
            </w:pPr>
            <w:r w:rsidRPr="00A348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fcea</w:t>
              </w:r>
              <w:proofErr w:type="spellEnd"/>
            </w:hyperlink>
          </w:p>
        </w:tc>
      </w:tr>
      <w:tr w:rsidR="00E956A8" w:rsidRPr="00A3489A" w:rsidTr="00A3489A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E956A8" w:rsidRDefault="00E16A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5931" w:type="dxa"/>
            <w:tcMar>
              <w:top w:w="50" w:type="dxa"/>
              <w:left w:w="100" w:type="dxa"/>
            </w:tcMar>
            <w:vAlign w:val="center"/>
          </w:tcPr>
          <w:p w:rsidR="00E956A8" w:rsidRPr="00A3489A" w:rsidRDefault="00E16A41">
            <w:pPr>
              <w:spacing w:after="0"/>
              <w:ind w:left="135"/>
              <w:rPr>
                <w:lang w:val="ru-RU"/>
              </w:rPr>
            </w:pPr>
            <w:r w:rsidRPr="00A348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Международные отношения, </w:t>
            </w:r>
            <w:r w:rsidRPr="00A348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конфликты и войны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A348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ХХ в.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956A8" w:rsidRDefault="00E16A41">
            <w:pPr>
              <w:spacing w:after="0"/>
              <w:ind w:left="135"/>
              <w:jc w:val="center"/>
            </w:pPr>
            <w:r w:rsidRPr="00A348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956A8" w:rsidRDefault="00E956A8">
            <w:pPr>
              <w:spacing w:after="0"/>
              <w:ind w:left="135"/>
              <w:jc w:val="center"/>
            </w:pPr>
          </w:p>
        </w:tc>
        <w:tc>
          <w:tcPr>
            <w:tcW w:w="1254" w:type="dxa"/>
            <w:tcMar>
              <w:top w:w="50" w:type="dxa"/>
              <w:left w:w="100" w:type="dxa"/>
            </w:tcMar>
            <w:vAlign w:val="center"/>
          </w:tcPr>
          <w:p w:rsidR="00E956A8" w:rsidRDefault="00E956A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956A8" w:rsidRDefault="00E16A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21.10.2023 </w:t>
            </w:r>
          </w:p>
        </w:tc>
        <w:tc>
          <w:tcPr>
            <w:tcW w:w="3135" w:type="dxa"/>
            <w:tcMar>
              <w:top w:w="50" w:type="dxa"/>
              <w:left w:w="100" w:type="dxa"/>
            </w:tcMar>
            <w:vAlign w:val="center"/>
          </w:tcPr>
          <w:p w:rsidR="00E956A8" w:rsidRPr="00A3489A" w:rsidRDefault="00E16A41">
            <w:pPr>
              <w:spacing w:after="0"/>
              <w:ind w:left="135"/>
              <w:rPr>
                <w:lang w:val="ru-RU"/>
              </w:rPr>
            </w:pPr>
            <w:r w:rsidRPr="00A348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proofErr w:type="spellEnd"/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E956A8" w:rsidRPr="00A3489A" w:rsidTr="00A3489A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E956A8" w:rsidRDefault="00E16A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5931" w:type="dxa"/>
            <w:tcMar>
              <w:top w:w="50" w:type="dxa"/>
              <w:left w:w="100" w:type="dxa"/>
            </w:tcMar>
            <w:vAlign w:val="center"/>
          </w:tcPr>
          <w:p w:rsidR="00E956A8" w:rsidRPr="00A3489A" w:rsidRDefault="00E16A41">
            <w:pPr>
              <w:spacing w:after="0"/>
              <w:ind w:left="135"/>
              <w:rPr>
                <w:lang w:val="ru-RU"/>
              </w:rPr>
            </w:pPr>
            <w:r w:rsidRPr="00A348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Обобщение. Историческое и культурное наследие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A348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956A8" w:rsidRDefault="00E16A41">
            <w:pPr>
              <w:spacing w:after="0"/>
              <w:ind w:left="135"/>
              <w:jc w:val="center"/>
            </w:pPr>
            <w:r w:rsidRPr="00A348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956A8" w:rsidRDefault="00E956A8">
            <w:pPr>
              <w:spacing w:after="0"/>
              <w:ind w:left="135"/>
              <w:jc w:val="center"/>
            </w:pPr>
          </w:p>
        </w:tc>
        <w:tc>
          <w:tcPr>
            <w:tcW w:w="1254" w:type="dxa"/>
            <w:tcMar>
              <w:top w:w="50" w:type="dxa"/>
              <w:left w:w="100" w:type="dxa"/>
            </w:tcMar>
            <w:vAlign w:val="center"/>
          </w:tcPr>
          <w:p w:rsidR="00E956A8" w:rsidRDefault="00E956A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956A8" w:rsidRDefault="00E16A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23.10.2023 </w:t>
            </w:r>
          </w:p>
        </w:tc>
        <w:tc>
          <w:tcPr>
            <w:tcW w:w="3135" w:type="dxa"/>
            <w:tcMar>
              <w:top w:w="50" w:type="dxa"/>
              <w:left w:w="100" w:type="dxa"/>
            </w:tcMar>
            <w:vAlign w:val="center"/>
          </w:tcPr>
          <w:p w:rsidR="00E956A8" w:rsidRPr="00A3489A" w:rsidRDefault="00E16A41">
            <w:pPr>
              <w:spacing w:after="0"/>
              <w:ind w:left="135"/>
              <w:rPr>
                <w:lang w:val="ru-RU"/>
              </w:rPr>
            </w:pPr>
            <w:r w:rsidRPr="00A348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956A8" w:rsidRPr="00A3489A" w:rsidTr="00A3489A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E956A8" w:rsidRDefault="00E16A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5931" w:type="dxa"/>
            <w:tcMar>
              <w:top w:w="50" w:type="dxa"/>
              <w:left w:w="100" w:type="dxa"/>
            </w:tcMar>
            <w:vAlign w:val="center"/>
          </w:tcPr>
          <w:p w:rsidR="00E956A8" w:rsidRPr="00A3489A" w:rsidRDefault="00E16A41">
            <w:pPr>
              <w:spacing w:after="0"/>
              <w:ind w:left="135"/>
              <w:rPr>
                <w:lang w:val="ru-RU"/>
              </w:rPr>
            </w:pPr>
            <w:r w:rsidRPr="00A348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Введение. Российская империя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A348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A348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956A8" w:rsidRDefault="00E16A41">
            <w:pPr>
              <w:spacing w:after="0"/>
              <w:ind w:left="135"/>
              <w:jc w:val="center"/>
            </w:pPr>
            <w:r w:rsidRPr="00A348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956A8" w:rsidRDefault="00E956A8">
            <w:pPr>
              <w:spacing w:after="0"/>
              <w:ind w:left="135"/>
              <w:jc w:val="center"/>
            </w:pPr>
          </w:p>
        </w:tc>
        <w:tc>
          <w:tcPr>
            <w:tcW w:w="1254" w:type="dxa"/>
            <w:tcMar>
              <w:top w:w="50" w:type="dxa"/>
              <w:left w:w="100" w:type="dxa"/>
            </w:tcMar>
            <w:vAlign w:val="center"/>
          </w:tcPr>
          <w:p w:rsidR="00E956A8" w:rsidRDefault="00E956A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956A8" w:rsidRDefault="00E16A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26.10.2023 </w:t>
            </w:r>
          </w:p>
        </w:tc>
        <w:tc>
          <w:tcPr>
            <w:tcW w:w="3135" w:type="dxa"/>
            <w:tcMar>
              <w:top w:w="50" w:type="dxa"/>
              <w:left w:w="100" w:type="dxa"/>
            </w:tcMar>
            <w:vAlign w:val="center"/>
          </w:tcPr>
          <w:p w:rsidR="00E956A8" w:rsidRPr="00A3489A" w:rsidRDefault="00E16A41">
            <w:pPr>
              <w:spacing w:after="0"/>
              <w:ind w:left="135"/>
              <w:rPr>
                <w:lang w:val="ru-RU"/>
              </w:rPr>
            </w:pPr>
            <w:r w:rsidRPr="00A348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190996</w:t>
              </w:r>
            </w:hyperlink>
          </w:p>
        </w:tc>
      </w:tr>
      <w:tr w:rsidR="00E956A8" w:rsidRPr="00A3489A" w:rsidTr="00A3489A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E956A8" w:rsidRDefault="00E16A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5931" w:type="dxa"/>
            <w:tcMar>
              <w:top w:w="50" w:type="dxa"/>
              <w:left w:w="100" w:type="dxa"/>
            </w:tcMar>
            <w:vAlign w:val="center"/>
          </w:tcPr>
          <w:p w:rsidR="00E956A8" w:rsidRPr="00A3489A" w:rsidRDefault="00E16A41">
            <w:pPr>
              <w:spacing w:after="0"/>
              <w:ind w:left="135"/>
              <w:rPr>
                <w:lang w:val="ru-RU"/>
              </w:rPr>
            </w:pPr>
            <w:r w:rsidRPr="00A348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Проекты либеральных </w:t>
            </w:r>
            <w:r w:rsidRPr="00A348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реформ Александра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956A8" w:rsidRDefault="00E16A41">
            <w:pPr>
              <w:spacing w:after="0"/>
              <w:ind w:left="135"/>
              <w:jc w:val="center"/>
            </w:pPr>
            <w:r w:rsidRPr="00A348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956A8" w:rsidRDefault="00E956A8">
            <w:pPr>
              <w:spacing w:after="0"/>
              <w:ind w:left="135"/>
              <w:jc w:val="center"/>
            </w:pPr>
          </w:p>
        </w:tc>
        <w:tc>
          <w:tcPr>
            <w:tcW w:w="1254" w:type="dxa"/>
            <w:tcMar>
              <w:top w:w="50" w:type="dxa"/>
              <w:left w:w="100" w:type="dxa"/>
            </w:tcMar>
            <w:vAlign w:val="center"/>
          </w:tcPr>
          <w:p w:rsidR="00E956A8" w:rsidRDefault="00E956A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956A8" w:rsidRDefault="00E16A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09.11.2023 </w:t>
            </w:r>
          </w:p>
        </w:tc>
        <w:tc>
          <w:tcPr>
            <w:tcW w:w="3135" w:type="dxa"/>
            <w:tcMar>
              <w:top w:w="50" w:type="dxa"/>
              <w:left w:w="100" w:type="dxa"/>
            </w:tcMar>
            <w:vAlign w:val="center"/>
          </w:tcPr>
          <w:p w:rsidR="00E956A8" w:rsidRPr="00A3489A" w:rsidRDefault="00E16A41">
            <w:pPr>
              <w:spacing w:after="0"/>
              <w:ind w:left="135"/>
              <w:rPr>
                <w:lang w:val="ru-RU"/>
              </w:rPr>
            </w:pPr>
            <w:r w:rsidRPr="00A3489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E956A8" w:rsidRPr="00A3489A" w:rsidTr="00A3489A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E956A8" w:rsidRDefault="00E16A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5931" w:type="dxa"/>
            <w:tcMar>
              <w:top w:w="50" w:type="dxa"/>
              <w:left w:w="100" w:type="dxa"/>
            </w:tcMar>
            <w:vAlign w:val="center"/>
          </w:tcPr>
          <w:p w:rsidR="00E956A8" w:rsidRPr="00A3489A" w:rsidRDefault="00E16A41">
            <w:pPr>
              <w:spacing w:after="0"/>
              <w:ind w:left="135"/>
              <w:rPr>
                <w:lang w:val="ru-RU"/>
              </w:rPr>
            </w:pPr>
            <w:r w:rsidRPr="00A348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России в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A348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956A8" w:rsidRDefault="00E16A41">
            <w:pPr>
              <w:spacing w:after="0"/>
              <w:ind w:left="135"/>
              <w:jc w:val="center"/>
            </w:pPr>
            <w:r w:rsidRPr="00A348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956A8" w:rsidRDefault="00E956A8">
            <w:pPr>
              <w:spacing w:after="0"/>
              <w:ind w:left="135"/>
              <w:jc w:val="center"/>
            </w:pPr>
          </w:p>
        </w:tc>
        <w:tc>
          <w:tcPr>
            <w:tcW w:w="1254" w:type="dxa"/>
            <w:tcMar>
              <w:top w:w="50" w:type="dxa"/>
              <w:left w:w="100" w:type="dxa"/>
            </w:tcMar>
            <w:vAlign w:val="center"/>
          </w:tcPr>
          <w:p w:rsidR="00E956A8" w:rsidRDefault="00E956A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956A8" w:rsidRDefault="00E16A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11.11.2023 </w:t>
            </w:r>
          </w:p>
        </w:tc>
        <w:tc>
          <w:tcPr>
            <w:tcW w:w="3135" w:type="dxa"/>
            <w:tcMar>
              <w:top w:w="50" w:type="dxa"/>
              <w:left w:w="100" w:type="dxa"/>
            </w:tcMar>
            <w:vAlign w:val="center"/>
          </w:tcPr>
          <w:p w:rsidR="00E956A8" w:rsidRPr="00A3489A" w:rsidRDefault="00E16A41">
            <w:pPr>
              <w:spacing w:after="0"/>
              <w:ind w:left="135"/>
              <w:rPr>
                <w:lang w:val="ru-RU"/>
              </w:rPr>
            </w:pPr>
            <w:r w:rsidRPr="00A348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E956A8" w:rsidRPr="00A3489A" w:rsidTr="00A3489A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E956A8" w:rsidRDefault="00E16A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5931" w:type="dxa"/>
            <w:tcMar>
              <w:top w:w="50" w:type="dxa"/>
              <w:left w:w="100" w:type="dxa"/>
            </w:tcMar>
            <w:vAlign w:val="center"/>
          </w:tcPr>
          <w:p w:rsidR="00E956A8" w:rsidRPr="00A3489A" w:rsidRDefault="00E16A41">
            <w:pPr>
              <w:spacing w:after="0"/>
              <w:ind w:left="135"/>
              <w:rPr>
                <w:lang w:val="ru-RU"/>
              </w:rPr>
            </w:pPr>
            <w:r w:rsidRPr="00A348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Отечественная война 1812 г. — важнейшее событие российской и мировой истории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A348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956A8" w:rsidRDefault="00E16A41">
            <w:pPr>
              <w:spacing w:after="0"/>
              <w:ind w:left="135"/>
              <w:jc w:val="center"/>
            </w:pPr>
            <w:r w:rsidRPr="00A348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956A8" w:rsidRDefault="00E956A8">
            <w:pPr>
              <w:spacing w:after="0"/>
              <w:ind w:left="135"/>
              <w:jc w:val="center"/>
            </w:pPr>
          </w:p>
        </w:tc>
        <w:tc>
          <w:tcPr>
            <w:tcW w:w="1254" w:type="dxa"/>
            <w:tcMar>
              <w:top w:w="50" w:type="dxa"/>
              <w:left w:w="100" w:type="dxa"/>
            </w:tcMar>
            <w:vAlign w:val="center"/>
          </w:tcPr>
          <w:p w:rsidR="00E956A8" w:rsidRDefault="00E956A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956A8" w:rsidRDefault="00E16A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13.11.2023 </w:t>
            </w:r>
          </w:p>
        </w:tc>
        <w:tc>
          <w:tcPr>
            <w:tcW w:w="3135" w:type="dxa"/>
            <w:tcMar>
              <w:top w:w="50" w:type="dxa"/>
              <w:left w:w="100" w:type="dxa"/>
            </w:tcMar>
            <w:vAlign w:val="center"/>
          </w:tcPr>
          <w:p w:rsidR="00E956A8" w:rsidRPr="00A3489A" w:rsidRDefault="00E16A41">
            <w:pPr>
              <w:spacing w:after="0"/>
              <w:ind w:left="135"/>
              <w:rPr>
                <w:lang w:val="ru-RU"/>
              </w:rPr>
            </w:pPr>
            <w:r w:rsidRPr="00A348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ebe</w:t>
              </w:r>
              <w:proofErr w:type="spellEnd"/>
            </w:hyperlink>
          </w:p>
        </w:tc>
      </w:tr>
      <w:tr w:rsidR="00E956A8" w:rsidRPr="00A3489A" w:rsidTr="00A3489A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E956A8" w:rsidRDefault="00E16A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5931" w:type="dxa"/>
            <w:tcMar>
              <w:top w:w="50" w:type="dxa"/>
              <w:left w:w="100" w:type="dxa"/>
            </w:tcMar>
            <w:vAlign w:val="center"/>
          </w:tcPr>
          <w:p w:rsidR="00E956A8" w:rsidRPr="00A3489A" w:rsidRDefault="00E16A41">
            <w:pPr>
              <w:spacing w:after="0"/>
              <w:ind w:left="135"/>
              <w:rPr>
                <w:lang w:val="ru-RU"/>
              </w:rPr>
            </w:pPr>
            <w:r w:rsidRPr="00A348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России в </w:t>
            </w:r>
            <w:r w:rsidRPr="00A3489A">
              <w:rPr>
                <w:rFonts w:ascii="Times New Roman" w:hAnsi="Times New Roman"/>
                <w:color w:val="000000"/>
                <w:sz w:val="24"/>
                <w:lang w:val="ru-RU"/>
              </w:rPr>
              <w:t>1813–1825 годах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956A8" w:rsidRDefault="00E16A41">
            <w:pPr>
              <w:spacing w:after="0"/>
              <w:ind w:left="135"/>
              <w:jc w:val="center"/>
            </w:pPr>
            <w:r w:rsidRPr="00A348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956A8" w:rsidRDefault="00E956A8">
            <w:pPr>
              <w:spacing w:after="0"/>
              <w:ind w:left="135"/>
              <w:jc w:val="center"/>
            </w:pPr>
          </w:p>
        </w:tc>
        <w:tc>
          <w:tcPr>
            <w:tcW w:w="1254" w:type="dxa"/>
            <w:tcMar>
              <w:top w:w="50" w:type="dxa"/>
              <w:left w:w="100" w:type="dxa"/>
            </w:tcMar>
            <w:vAlign w:val="center"/>
          </w:tcPr>
          <w:p w:rsidR="00E956A8" w:rsidRDefault="00E956A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956A8" w:rsidRDefault="00E16A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16.11.2023 </w:t>
            </w:r>
          </w:p>
        </w:tc>
        <w:tc>
          <w:tcPr>
            <w:tcW w:w="3135" w:type="dxa"/>
            <w:tcMar>
              <w:top w:w="50" w:type="dxa"/>
              <w:left w:w="100" w:type="dxa"/>
            </w:tcMar>
            <w:vAlign w:val="center"/>
          </w:tcPr>
          <w:p w:rsidR="00E956A8" w:rsidRPr="00A3489A" w:rsidRDefault="00E16A41">
            <w:pPr>
              <w:spacing w:after="0"/>
              <w:ind w:left="135"/>
              <w:rPr>
                <w:lang w:val="ru-RU"/>
              </w:rPr>
            </w:pPr>
            <w:r w:rsidRPr="00A348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19109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956A8" w:rsidRPr="00A3489A" w:rsidTr="00A3489A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E956A8" w:rsidRDefault="00E16A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5931" w:type="dxa"/>
            <w:tcMar>
              <w:top w:w="50" w:type="dxa"/>
              <w:left w:w="100" w:type="dxa"/>
            </w:tcMar>
            <w:vAlign w:val="center"/>
          </w:tcPr>
          <w:p w:rsidR="00E956A8" w:rsidRPr="00A3489A" w:rsidRDefault="00E16A41">
            <w:pPr>
              <w:spacing w:after="0"/>
              <w:ind w:left="135"/>
              <w:rPr>
                <w:lang w:val="ru-RU"/>
              </w:rPr>
            </w:pPr>
            <w:r w:rsidRPr="00A3489A">
              <w:rPr>
                <w:rFonts w:ascii="Times New Roman" w:hAnsi="Times New Roman"/>
                <w:color w:val="000000"/>
                <w:sz w:val="24"/>
                <w:lang w:val="ru-RU"/>
              </w:rPr>
              <w:t>Либеральные и охранительные тенденции во внутренней политике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956A8" w:rsidRDefault="00E16A41">
            <w:pPr>
              <w:spacing w:after="0"/>
              <w:ind w:left="135"/>
              <w:jc w:val="center"/>
            </w:pPr>
            <w:r w:rsidRPr="00A348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956A8" w:rsidRDefault="00E956A8">
            <w:pPr>
              <w:spacing w:after="0"/>
              <w:ind w:left="135"/>
              <w:jc w:val="center"/>
            </w:pPr>
          </w:p>
        </w:tc>
        <w:tc>
          <w:tcPr>
            <w:tcW w:w="1254" w:type="dxa"/>
            <w:tcMar>
              <w:top w:w="50" w:type="dxa"/>
              <w:left w:w="100" w:type="dxa"/>
            </w:tcMar>
            <w:vAlign w:val="center"/>
          </w:tcPr>
          <w:p w:rsidR="00E956A8" w:rsidRDefault="00E956A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956A8" w:rsidRDefault="00E16A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18.11.2023 </w:t>
            </w:r>
          </w:p>
        </w:tc>
        <w:tc>
          <w:tcPr>
            <w:tcW w:w="3135" w:type="dxa"/>
            <w:tcMar>
              <w:top w:w="50" w:type="dxa"/>
              <w:left w:w="100" w:type="dxa"/>
            </w:tcMar>
            <w:vAlign w:val="center"/>
          </w:tcPr>
          <w:p w:rsidR="00E956A8" w:rsidRPr="00A3489A" w:rsidRDefault="00E16A41">
            <w:pPr>
              <w:spacing w:after="0"/>
              <w:ind w:left="135"/>
              <w:rPr>
                <w:lang w:val="ru-RU"/>
              </w:rPr>
            </w:pPr>
            <w:r w:rsidRPr="00A348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proofErr w:type="spellEnd"/>
            </w:hyperlink>
          </w:p>
        </w:tc>
      </w:tr>
      <w:tr w:rsidR="00E956A8" w:rsidRPr="00A3489A" w:rsidTr="00A3489A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E956A8" w:rsidRDefault="00E16A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5931" w:type="dxa"/>
            <w:tcMar>
              <w:top w:w="50" w:type="dxa"/>
              <w:left w:w="100" w:type="dxa"/>
            </w:tcMar>
            <w:vAlign w:val="center"/>
          </w:tcPr>
          <w:p w:rsidR="00E956A8" w:rsidRPr="00A3489A" w:rsidRDefault="00E16A41">
            <w:pPr>
              <w:spacing w:after="0"/>
              <w:ind w:left="135"/>
              <w:rPr>
                <w:lang w:val="ru-RU"/>
              </w:rPr>
            </w:pPr>
            <w:r w:rsidRPr="00A3489A">
              <w:rPr>
                <w:rFonts w:ascii="Times New Roman" w:hAnsi="Times New Roman"/>
                <w:color w:val="000000"/>
                <w:sz w:val="24"/>
                <w:lang w:val="ru-RU"/>
              </w:rPr>
              <w:t>Дворянская оппозиция самодержавию. Восстание декабристов 14 декабря 1825 г.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956A8" w:rsidRDefault="00E16A41">
            <w:pPr>
              <w:spacing w:after="0"/>
              <w:ind w:left="135"/>
              <w:jc w:val="center"/>
            </w:pPr>
            <w:r w:rsidRPr="00A348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956A8" w:rsidRDefault="00E956A8">
            <w:pPr>
              <w:spacing w:after="0"/>
              <w:ind w:left="135"/>
              <w:jc w:val="center"/>
            </w:pPr>
          </w:p>
        </w:tc>
        <w:tc>
          <w:tcPr>
            <w:tcW w:w="1254" w:type="dxa"/>
            <w:tcMar>
              <w:top w:w="50" w:type="dxa"/>
              <w:left w:w="100" w:type="dxa"/>
            </w:tcMar>
            <w:vAlign w:val="center"/>
          </w:tcPr>
          <w:p w:rsidR="00E956A8" w:rsidRDefault="00E956A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956A8" w:rsidRDefault="00E16A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20.11.2023 </w:t>
            </w:r>
          </w:p>
        </w:tc>
        <w:tc>
          <w:tcPr>
            <w:tcW w:w="3135" w:type="dxa"/>
            <w:tcMar>
              <w:top w:w="50" w:type="dxa"/>
              <w:left w:w="100" w:type="dxa"/>
            </w:tcMar>
            <w:vAlign w:val="center"/>
          </w:tcPr>
          <w:p w:rsidR="00E956A8" w:rsidRPr="00A3489A" w:rsidRDefault="00E16A41">
            <w:pPr>
              <w:spacing w:after="0"/>
              <w:ind w:left="135"/>
              <w:rPr>
                <w:lang w:val="ru-RU"/>
              </w:rPr>
            </w:pPr>
            <w:r w:rsidRPr="00A348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191490</w:t>
              </w:r>
            </w:hyperlink>
            <w:r w:rsidRPr="00A348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191648</w:t>
              </w:r>
            </w:hyperlink>
          </w:p>
        </w:tc>
      </w:tr>
      <w:tr w:rsidR="00E956A8" w:rsidTr="00A3489A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E956A8" w:rsidRDefault="00E16A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5931" w:type="dxa"/>
            <w:tcMar>
              <w:top w:w="50" w:type="dxa"/>
              <w:left w:w="100" w:type="dxa"/>
            </w:tcMar>
            <w:vAlign w:val="center"/>
          </w:tcPr>
          <w:p w:rsidR="00E956A8" w:rsidRPr="00A3489A" w:rsidRDefault="00E16A41">
            <w:pPr>
              <w:spacing w:after="0"/>
              <w:ind w:left="135"/>
              <w:rPr>
                <w:lang w:val="ru-RU"/>
              </w:rPr>
            </w:pPr>
            <w:r w:rsidRPr="00A3489A">
              <w:rPr>
                <w:rFonts w:ascii="Times New Roman" w:hAnsi="Times New Roman"/>
                <w:color w:val="000000"/>
                <w:sz w:val="24"/>
                <w:lang w:val="ru-RU"/>
              </w:rPr>
              <w:t>Урок повторения, обобщения и контроля по теме «Александровская эпоха: государственный либерализм»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956A8" w:rsidRDefault="00E16A41">
            <w:pPr>
              <w:spacing w:after="0"/>
              <w:ind w:left="135"/>
              <w:jc w:val="center"/>
            </w:pPr>
            <w:r w:rsidRPr="00A348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956A8" w:rsidRDefault="00E956A8">
            <w:pPr>
              <w:spacing w:after="0"/>
              <w:ind w:left="135"/>
              <w:jc w:val="center"/>
            </w:pPr>
          </w:p>
        </w:tc>
        <w:tc>
          <w:tcPr>
            <w:tcW w:w="1254" w:type="dxa"/>
            <w:tcMar>
              <w:top w:w="50" w:type="dxa"/>
              <w:left w:w="100" w:type="dxa"/>
            </w:tcMar>
            <w:vAlign w:val="center"/>
          </w:tcPr>
          <w:p w:rsidR="00E956A8" w:rsidRDefault="00E956A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956A8" w:rsidRDefault="00E16A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23.11.2023 </w:t>
            </w:r>
          </w:p>
        </w:tc>
        <w:tc>
          <w:tcPr>
            <w:tcW w:w="3135" w:type="dxa"/>
            <w:tcMar>
              <w:top w:w="50" w:type="dxa"/>
              <w:left w:w="100" w:type="dxa"/>
            </w:tcMar>
            <w:vAlign w:val="center"/>
          </w:tcPr>
          <w:p w:rsidR="00E956A8" w:rsidRDefault="00E956A8">
            <w:pPr>
              <w:spacing w:after="0"/>
              <w:ind w:left="135"/>
            </w:pPr>
          </w:p>
        </w:tc>
      </w:tr>
      <w:tr w:rsidR="00E956A8" w:rsidRPr="00A3489A" w:rsidTr="00A3489A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E956A8" w:rsidRDefault="00E16A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5931" w:type="dxa"/>
            <w:tcMar>
              <w:top w:w="50" w:type="dxa"/>
              <w:left w:w="100" w:type="dxa"/>
            </w:tcMar>
            <w:vAlign w:val="center"/>
          </w:tcPr>
          <w:p w:rsidR="00E956A8" w:rsidRPr="00A3489A" w:rsidRDefault="00E16A41">
            <w:pPr>
              <w:spacing w:after="0"/>
              <w:ind w:left="135"/>
              <w:rPr>
                <w:lang w:val="ru-RU"/>
              </w:rPr>
            </w:pPr>
            <w:r w:rsidRPr="00A348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Реформаторские и </w:t>
            </w:r>
            <w:r w:rsidRPr="00A348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консервативные тенденции в политике Николая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A3489A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956A8" w:rsidRDefault="00E16A41">
            <w:pPr>
              <w:spacing w:after="0"/>
              <w:ind w:left="135"/>
              <w:jc w:val="center"/>
            </w:pPr>
            <w:r w:rsidRPr="00A348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956A8" w:rsidRDefault="00E956A8">
            <w:pPr>
              <w:spacing w:after="0"/>
              <w:ind w:left="135"/>
              <w:jc w:val="center"/>
            </w:pPr>
          </w:p>
        </w:tc>
        <w:tc>
          <w:tcPr>
            <w:tcW w:w="1254" w:type="dxa"/>
            <w:tcMar>
              <w:top w:w="50" w:type="dxa"/>
              <w:left w:w="100" w:type="dxa"/>
            </w:tcMar>
            <w:vAlign w:val="center"/>
          </w:tcPr>
          <w:p w:rsidR="00E956A8" w:rsidRDefault="00E956A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956A8" w:rsidRDefault="00E16A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25.11.2023 </w:t>
            </w:r>
          </w:p>
        </w:tc>
        <w:tc>
          <w:tcPr>
            <w:tcW w:w="3135" w:type="dxa"/>
            <w:tcMar>
              <w:top w:w="50" w:type="dxa"/>
              <w:left w:w="100" w:type="dxa"/>
            </w:tcMar>
            <w:vAlign w:val="center"/>
          </w:tcPr>
          <w:p w:rsidR="00E956A8" w:rsidRPr="00A3489A" w:rsidRDefault="00E16A41">
            <w:pPr>
              <w:spacing w:after="0"/>
              <w:ind w:left="135"/>
              <w:rPr>
                <w:lang w:val="ru-RU"/>
              </w:rPr>
            </w:pPr>
            <w:r w:rsidRPr="00A348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  <w:proofErr w:type="spellEnd"/>
            </w:hyperlink>
          </w:p>
        </w:tc>
      </w:tr>
      <w:tr w:rsidR="00E956A8" w:rsidRPr="00A3489A" w:rsidTr="00A3489A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E956A8" w:rsidRDefault="00E16A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5931" w:type="dxa"/>
            <w:tcMar>
              <w:top w:w="50" w:type="dxa"/>
              <w:left w:w="100" w:type="dxa"/>
            </w:tcMar>
            <w:vAlign w:val="center"/>
          </w:tcPr>
          <w:p w:rsidR="00E956A8" w:rsidRDefault="00E16A41">
            <w:pPr>
              <w:spacing w:after="0"/>
              <w:ind w:left="135"/>
            </w:pPr>
            <w:r w:rsidRPr="00A348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России во второй четверти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A348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Крымская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война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956A8" w:rsidRDefault="00E16A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956A8" w:rsidRDefault="00E956A8">
            <w:pPr>
              <w:spacing w:after="0"/>
              <w:ind w:left="135"/>
              <w:jc w:val="center"/>
            </w:pPr>
          </w:p>
        </w:tc>
        <w:tc>
          <w:tcPr>
            <w:tcW w:w="1254" w:type="dxa"/>
            <w:tcMar>
              <w:top w:w="50" w:type="dxa"/>
              <w:left w:w="100" w:type="dxa"/>
            </w:tcMar>
            <w:vAlign w:val="center"/>
          </w:tcPr>
          <w:p w:rsidR="00E956A8" w:rsidRDefault="00E956A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956A8" w:rsidRDefault="00E16A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27.11.2023 </w:t>
            </w:r>
          </w:p>
        </w:tc>
        <w:tc>
          <w:tcPr>
            <w:tcW w:w="3135" w:type="dxa"/>
            <w:tcMar>
              <w:top w:w="50" w:type="dxa"/>
              <w:left w:w="100" w:type="dxa"/>
            </w:tcMar>
            <w:vAlign w:val="center"/>
          </w:tcPr>
          <w:p w:rsidR="00E956A8" w:rsidRPr="00A3489A" w:rsidRDefault="00E16A41">
            <w:pPr>
              <w:spacing w:after="0"/>
              <w:ind w:left="135"/>
              <w:rPr>
                <w:lang w:val="ru-RU"/>
              </w:rPr>
            </w:pPr>
            <w:r w:rsidRPr="00A348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A348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956A8" w:rsidRPr="00A3489A" w:rsidTr="00A3489A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E956A8" w:rsidRDefault="00E16A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5931" w:type="dxa"/>
            <w:tcMar>
              <w:top w:w="50" w:type="dxa"/>
              <w:left w:w="100" w:type="dxa"/>
            </w:tcMar>
            <w:vAlign w:val="center"/>
          </w:tcPr>
          <w:p w:rsidR="00E956A8" w:rsidRPr="00A3489A" w:rsidRDefault="00E16A41">
            <w:pPr>
              <w:spacing w:after="0"/>
              <w:ind w:left="135"/>
              <w:rPr>
                <w:lang w:val="ru-RU"/>
              </w:rPr>
            </w:pPr>
            <w:r w:rsidRPr="00A348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теме «Россия в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A348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века»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956A8" w:rsidRDefault="00E16A41">
            <w:pPr>
              <w:spacing w:after="0"/>
              <w:ind w:left="135"/>
              <w:jc w:val="center"/>
            </w:pPr>
            <w:r w:rsidRPr="00A348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956A8" w:rsidRDefault="00E956A8">
            <w:pPr>
              <w:spacing w:after="0"/>
              <w:ind w:left="135"/>
              <w:jc w:val="center"/>
            </w:pPr>
          </w:p>
        </w:tc>
        <w:tc>
          <w:tcPr>
            <w:tcW w:w="1254" w:type="dxa"/>
            <w:tcMar>
              <w:top w:w="50" w:type="dxa"/>
              <w:left w:w="100" w:type="dxa"/>
            </w:tcMar>
            <w:vAlign w:val="center"/>
          </w:tcPr>
          <w:p w:rsidR="00E956A8" w:rsidRDefault="00E956A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956A8" w:rsidRDefault="00E16A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30.11.2023 </w:t>
            </w:r>
          </w:p>
        </w:tc>
        <w:tc>
          <w:tcPr>
            <w:tcW w:w="3135" w:type="dxa"/>
            <w:tcMar>
              <w:top w:w="50" w:type="dxa"/>
              <w:left w:w="100" w:type="dxa"/>
            </w:tcMar>
            <w:vAlign w:val="center"/>
          </w:tcPr>
          <w:p w:rsidR="00E956A8" w:rsidRPr="00A3489A" w:rsidRDefault="00E16A41">
            <w:pPr>
              <w:spacing w:after="0"/>
              <w:ind w:left="135"/>
              <w:rPr>
                <w:lang w:val="ru-RU"/>
              </w:rPr>
            </w:pPr>
            <w:r w:rsidRPr="00A348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956A8" w:rsidRPr="00A3489A" w:rsidTr="00A3489A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E956A8" w:rsidRDefault="00E16A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5931" w:type="dxa"/>
            <w:tcMar>
              <w:top w:w="50" w:type="dxa"/>
              <w:left w:w="100" w:type="dxa"/>
            </w:tcMar>
            <w:vAlign w:val="center"/>
          </w:tcPr>
          <w:p w:rsidR="00E956A8" w:rsidRDefault="00E16A4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Сословная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структура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российского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956A8" w:rsidRDefault="00E16A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956A8" w:rsidRDefault="00E956A8">
            <w:pPr>
              <w:spacing w:after="0"/>
              <w:ind w:left="135"/>
              <w:jc w:val="center"/>
            </w:pPr>
          </w:p>
        </w:tc>
        <w:tc>
          <w:tcPr>
            <w:tcW w:w="1254" w:type="dxa"/>
            <w:tcMar>
              <w:top w:w="50" w:type="dxa"/>
              <w:left w:w="100" w:type="dxa"/>
            </w:tcMar>
            <w:vAlign w:val="center"/>
          </w:tcPr>
          <w:p w:rsidR="00E956A8" w:rsidRDefault="00E956A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956A8" w:rsidRDefault="00E16A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02.12.2023 </w:t>
            </w:r>
          </w:p>
        </w:tc>
        <w:tc>
          <w:tcPr>
            <w:tcW w:w="3135" w:type="dxa"/>
            <w:tcMar>
              <w:top w:w="50" w:type="dxa"/>
              <w:left w:w="100" w:type="dxa"/>
            </w:tcMar>
            <w:vAlign w:val="center"/>
          </w:tcPr>
          <w:p w:rsidR="00E956A8" w:rsidRPr="00A3489A" w:rsidRDefault="00E16A41">
            <w:pPr>
              <w:spacing w:after="0"/>
              <w:ind w:left="135"/>
              <w:rPr>
                <w:lang w:val="ru-RU"/>
              </w:rPr>
            </w:pPr>
            <w:r w:rsidRPr="00A348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E956A8" w:rsidRPr="00A3489A" w:rsidTr="00A3489A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E956A8" w:rsidRDefault="00E16A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5931" w:type="dxa"/>
            <w:tcMar>
              <w:top w:w="50" w:type="dxa"/>
              <w:left w:w="100" w:type="dxa"/>
            </w:tcMar>
            <w:vAlign w:val="center"/>
          </w:tcPr>
          <w:p w:rsidR="00E956A8" w:rsidRPr="00A3489A" w:rsidRDefault="00E16A41">
            <w:pPr>
              <w:spacing w:after="0"/>
              <w:ind w:left="135"/>
              <w:rPr>
                <w:lang w:val="ru-RU"/>
              </w:rPr>
            </w:pPr>
            <w:r w:rsidRPr="00A3489A">
              <w:rPr>
                <w:rFonts w:ascii="Times New Roman" w:hAnsi="Times New Roman"/>
                <w:color w:val="000000"/>
                <w:sz w:val="24"/>
                <w:lang w:val="ru-RU"/>
              </w:rPr>
              <w:t>Общественная жизнь в 1830—1850-е гг.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956A8" w:rsidRDefault="00E16A41">
            <w:pPr>
              <w:spacing w:after="0"/>
              <w:ind w:left="135"/>
              <w:jc w:val="center"/>
            </w:pPr>
            <w:r w:rsidRPr="00A348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956A8" w:rsidRDefault="00E956A8">
            <w:pPr>
              <w:spacing w:after="0"/>
              <w:ind w:left="135"/>
              <w:jc w:val="center"/>
            </w:pPr>
          </w:p>
        </w:tc>
        <w:tc>
          <w:tcPr>
            <w:tcW w:w="1254" w:type="dxa"/>
            <w:tcMar>
              <w:top w:w="50" w:type="dxa"/>
              <w:left w:w="100" w:type="dxa"/>
            </w:tcMar>
            <w:vAlign w:val="center"/>
          </w:tcPr>
          <w:p w:rsidR="00E956A8" w:rsidRDefault="00E956A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956A8" w:rsidRDefault="00E16A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04.12.2023 </w:t>
            </w:r>
          </w:p>
        </w:tc>
        <w:tc>
          <w:tcPr>
            <w:tcW w:w="3135" w:type="dxa"/>
            <w:tcMar>
              <w:top w:w="50" w:type="dxa"/>
              <w:left w:w="100" w:type="dxa"/>
            </w:tcMar>
            <w:vAlign w:val="center"/>
          </w:tcPr>
          <w:p w:rsidR="00E956A8" w:rsidRPr="00A3489A" w:rsidRDefault="00E16A41">
            <w:pPr>
              <w:spacing w:after="0"/>
              <w:ind w:left="135"/>
              <w:rPr>
                <w:lang w:val="ru-RU"/>
              </w:rPr>
            </w:pPr>
            <w:r w:rsidRPr="00A348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956A8" w:rsidRPr="00A3489A" w:rsidTr="00A3489A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E956A8" w:rsidRDefault="00E16A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5931" w:type="dxa"/>
            <w:tcMar>
              <w:top w:w="50" w:type="dxa"/>
              <w:left w:w="100" w:type="dxa"/>
            </w:tcMar>
            <w:vAlign w:val="center"/>
          </w:tcPr>
          <w:p w:rsidR="00E956A8" w:rsidRPr="00A3489A" w:rsidRDefault="00E16A41">
            <w:pPr>
              <w:spacing w:after="0"/>
              <w:ind w:left="135"/>
              <w:rPr>
                <w:lang w:val="ru-RU"/>
              </w:rPr>
            </w:pPr>
            <w:r w:rsidRPr="00A3489A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Государственная политика в области культуры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956A8" w:rsidRDefault="00E16A41">
            <w:pPr>
              <w:spacing w:after="0"/>
              <w:ind w:left="135"/>
              <w:jc w:val="center"/>
            </w:pPr>
            <w:r w:rsidRPr="00A348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956A8" w:rsidRDefault="00E956A8">
            <w:pPr>
              <w:spacing w:after="0"/>
              <w:ind w:left="135"/>
              <w:jc w:val="center"/>
            </w:pPr>
          </w:p>
        </w:tc>
        <w:tc>
          <w:tcPr>
            <w:tcW w:w="1254" w:type="dxa"/>
            <w:tcMar>
              <w:top w:w="50" w:type="dxa"/>
              <w:left w:w="100" w:type="dxa"/>
            </w:tcMar>
            <w:vAlign w:val="center"/>
          </w:tcPr>
          <w:p w:rsidR="00E956A8" w:rsidRDefault="00E956A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956A8" w:rsidRDefault="00E16A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07.12.2023 </w:t>
            </w:r>
          </w:p>
        </w:tc>
        <w:tc>
          <w:tcPr>
            <w:tcW w:w="3135" w:type="dxa"/>
            <w:tcMar>
              <w:top w:w="50" w:type="dxa"/>
              <w:left w:w="100" w:type="dxa"/>
            </w:tcMar>
            <w:vAlign w:val="center"/>
          </w:tcPr>
          <w:p w:rsidR="00E956A8" w:rsidRPr="00A3489A" w:rsidRDefault="00E16A41">
            <w:pPr>
              <w:spacing w:after="0"/>
              <w:ind w:left="135"/>
              <w:rPr>
                <w:lang w:val="ru-RU"/>
              </w:rPr>
            </w:pPr>
            <w:r w:rsidRPr="00A348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956A8" w:rsidRPr="00A3489A" w:rsidTr="00A3489A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E956A8" w:rsidRDefault="00E16A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5931" w:type="dxa"/>
            <w:tcMar>
              <w:top w:w="50" w:type="dxa"/>
              <w:left w:w="100" w:type="dxa"/>
            </w:tcMar>
            <w:vAlign w:val="center"/>
          </w:tcPr>
          <w:p w:rsidR="00E956A8" w:rsidRDefault="00E16A4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техники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956A8" w:rsidRDefault="00E16A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956A8" w:rsidRDefault="00E956A8">
            <w:pPr>
              <w:spacing w:after="0"/>
              <w:ind w:left="135"/>
              <w:jc w:val="center"/>
            </w:pPr>
          </w:p>
        </w:tc>
        <w:tc>
          <w:tcPr>
            <w:tcW w:w="1254" w:type="dxa"/>
            <w:tcMar>
              <w:top w:w="50" w:type="dxa"/>
              <w:left w:w="100" w:type="dxa"/>
            </w:tcMar>
            <w:vAlign w:val="center"/>
          </w:tcPr>
          <w:p w:rsidR="00E956A8" w:rsidRDefault="00E956A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956A8" w:rsidRDefault="00E16A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09.12.2023 </w:t>
            </w:r>
          </w:p>
        </w:tc>
        <w:tc>
          <w:tcPr>
            <w:tcW w:w="3135" w:type="dxa"/>
            <w:tcMar>
              <w:top w:w="50" w:type="dxa"/>
              <w:left w:w="100" w:type="dxa"/>
            </w:tcMar>
            <w:vAlign w:val="center"/>
          </w:tcPr>
          <w:p w:rsidR="00E956A8" w:rsidRPr="00A3489A" w:rsidRDefault="00E16A41">
            <w:pPr>
              <w:spacing w:after="0"/>
              <w:ind w:left="135"/>
              <w:rPr>
                <w:lang w:val="ru-RU"/>
              </w:rPr>
            </w:pPr>
            <w:r w:rsidRPr="00A348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192912</w:t>
              </w:r>
            </w:hyperlink>
          </w:p>
        </w:tc>
      </w:tr>
      <w:tr w:rsidR="00E956A8" w:rsidRPr="00A3489A" w:rsidTr="00A3489A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E956A8" w:rsidRDefault="00E16A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39</w:t>
            </w:r>
          </w:p>
        </w:tc>
        <w:tc>
          <w:tcPr>
            <w:tcW w:w="5931" w:type="dxa"/>
            <w:tcMar>
              <w:top w:w="50" w:type="dxa"/>
              <w:left w:w="100" w:type="dxa"/>
            </w:tcMar>
            <w:vAlign w:val="center"/>
          </w:tcPr>
          <w:p w:rsidR="00E956A8" w:rsidRDefault="00E16A4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повседневности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956A8" w:rsidRDefault="00E16A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956A8" w:rsidRDefault="00E956A8">
            <w:pPr>
              <w:spacing w:after="0"/>
              <w:ind w:left="135"/>
              <w:jc w:val="center"/>
            </w:pPr>
          </w:p>
        </w:tc>
        <w:tc>
          <w:tcPr>
            <w:tcW w:w="1254" w:type="dxa"/>
            <w:tcMar>
              <w:top w:w="50" w:type="dxa"/>
              <w:left w:w="100" w:type="dxa"/>
            </w:tcMar>
            <w:vAlign w:val="center"/>
          </w:tcPr>
          <w:p w:rsidR="00E956A8" w:rsidRDefault="00E956A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956A8" w:rsidRDefault="00E16A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11.12.2023 </w:t>
            </w:r>
          </w:p>
        </w:tc>
        <w:tc>
          <w:tcPr>
            <w:tcW w:w="3135" w:type="dxa"/>
            <w:tcMar>
              <w:top w:w="50" w:type="dxa"/>
              <w:left w:w="100" w:type="dxa"/>
            </w:tcMar>
            <w:vAlign w:val="center"/>
          </w:tcPr>
          <w:p w:rsidR="00E956A8" w:rsidRPr="00A3489A" w:rsidRDefault="00E16A41">
            <w:pPr>
              <w:spacing w:after="0"/>
              <w:ind w:left="135"/>
              <w:rPr>
                <w:lang w:val="ru-RU"/>
              </w:rPr>
            </w:pPr>
            <w:r w:rsidRPr="00A348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956A8" w:rsidRPr="00A3489A" w:rsidTr="00A3489A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E956A8" w:rsidRDefault="00E16A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5931" w:type="dxa"/>
            <w:tcMar>
              <w:top w:w="50" w:type="dxa"/>
              <w:left w:w="100" w:type="dxa"/>
            </w:tcMar>
            <w:vAlign w:val="center"/>
          </w:tcPr>
          <w:p w:rsidR="00E956A8" w:rsidRPr="00A3489A" w:rsidRDefault="00E16A41">
            <w:pPr>
              <w:spacing w:after="0"/>
              <w:ind w:left="135"/>
              <w:rPr>
                <w:lang w:val="ru-RU"/>
              </w:rPr>
            </w:pPr>
            <w:r w:rsidRPr="00A3489A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культур и религий Российской империи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956A8" w:rsidRDefault="00E16A41">
            <w:pPr>
              <w:spacing w:after="0"/>
              <w:ind w:left="135"/>
              <w:jc w:val="center"/>
            </w:pPr>
            <w:r w:rsidRPr="00A348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956A8" w:rsidRDefault="00E956A8">
            <w:pPr>
              <w:spacing w:after="0"/>
              <w:ind w:left="135"/>
              <w:jc w:val="center"/>
            </w:pPr>
          </w:p>
        </w:tc>
        <w:tc>
          <w:tcPr>
            <w:tcW w:w="1254" w:type="dxa"/>
            <w:tcMar>
              <w:top w:w="50" w:type="dxa"/>
              <w:left w:w="100" w:type="dxa"/>
            </w:tcMar>
            <w:vAlign w:val="center"/>
          </w:tcPr>
          <w:p w:rsidR="00E956A8" w:rsidRDefault="00E956A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956A8" w:rsidRDefault="00E16A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14.12.2023 </w:t>
            </w:r>
          </w:p>
        </w:tc>
        <w:tc>
          <w:tcPr>
            <w:tcW w:w="3135" w:type="dxa"/>
            <w:tcMar>
              <w:top w:w="50" w:type="dxa"/>
              <w:left w:w="100" w:type="dxa"/>
            </w:tcMar>
            <w:vAlign w:val="center"/>
          </w:tcPr>
          <w:p w:rsidR="00E956A8" w:rsidRPr="00A3489A" w:rsidRDefault="00E16A41">
            <w:pPr>
              <w:spacing w:after="0"/>
              <w:ind w:left="135"/>
              <w:rPr>
                <w:lang w:val="ru-RU"/>
              </w:rPr>
            </w:pPr>
            <w:r w:rsidRPr="00A348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956A8" w:rsidRPr="00A3489A" w:rsidTr="00A3489A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E956A8" w:rsidRDefault="00E16A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5931" w:type="dxa"/>
            <w:tcMar>
              <w:top w:w="50" w:type="dxa"/>
              <w:left w:w="100" w:type="dxa"/>
            </w:tcMar>
            <w:vAlign w:val="center"/>
          </w:tcPr>
          <w:p w:rsidR="00E956A8" w:rsidRPr="00A3489A" w:rsidRDefault="00E16A41">
            <w:pPr>
              <w:spacing w:after="0"/>
              <w:ind w:left="135"/>
              <w:rPr>
                <w:lang w:val="ru-RU"/>
              </w:rPr>
            </w:pPr>
            <w:r w:rsidRPr="00A3489A">
              <w:rPr>
                <w:rFonts w:ascii="Times New Roman" w:hAnsi="Times New Roman"/>
                <w:color w:val="000000"/>
                <w:sz w:val="24"/>
                <w:lang w:val="ru-RU"/>
              </w:rPr>
              <w:t>Конфликты и сотрудничество между народами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956A8" w:rsidRDefault="00E16A41">
            <w:pPr>
              <w:spacing w:after="0"/>
              <w:ind w:left="135"/>
              <w:jc w:val="center"/>
            </w:pPr>
            <w:r w:rsidRPr="00A348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956A8" w:rsidRDefault="00E956A8">
            <w:pPr>
              <w:spacing w:after="0"/>
              <w:ind w:left="135"/>
              <w:jc w:val="center"/>
            </w:pPr>
          </w:p>
        </w:tc>
        <w:tc>
          <w:tcPr>
            <w:tcW w:w="1254" w:type="dxa"/>
            <w:tcMar>
              <w:top w:w="50" w:type="dxa"/>
              <w:left w:w="100" w:type="dxa"/>
            </w:tcMar>
            <w:vAlign w:val="center"/>
          </w:tcPr>
          <w:p w:rsidR="00E956A8" w:rsidRDefault="00E956A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956A8" w:rsidRDefault="00E16A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16.12.2023 </w:t>
            </w:r>
          </w:p>
        </w:tc>
        <w:tc>
          <w:tcPr>
            <w:tcW w:w="3135" w:type="dxa"/>
            <w:tcMar>
              <w:top w:w="50" w:type="dxa"/>
              <w:left w:w="100" w:type="dxa"/>
            </w:tcMar>
            <w:vAlign w:val="center"/>
          </w:tcPr>
          <w:p w:rsidR="00E956A8" w:rsidRPr="00A3489A" w:rsidRDefault="00E16A41">
            <w:pPr>
              <w:spacing w:after="0"/>
              <w:ind w:left="135"/>
              <w:rPr>
                <w:lang w:val="ru-RU"/>
              </w:rPr>
            </w:pPr>
            <w:r w:rsidRPr="00A348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956A8" w:rsidRPr="00A3489A" w:rsidTr="00A3489A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E956A8" w:rsidRDefault="00E16A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5931" w:type="dxa"/>
            <w:tcMar>
              <w:top w:w="50" w:type="dxa"/>
              <w:left w:w="100" w:type="dxa"/>
            </w:tcMar>
            <w:vAlign w:val="center"/>
          </w:tcPr>
          <w:p w:rsidR="00E956A8" w:rsidRPr="00A3489A" w:rsidRDefault="00E16A41">
            <w:pPr>
              <w:spacing w:after="0"/>
              <w:ind w:left="135"/>
              <w:rPr>
                <w:lang w:val="ru-RU"/>
              </w:rPr>
            </w:pPr>
            <w:r w:rsidRPr="00A348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Реформы 1860—1870-х гг. — движение к правовому государству и </w:t>
            </w:r>
            <w:r w:rsidRPr="00A3489A">
              <w:rPr>
                <w:rFonts w:ascii="Times New Roman" w:hAnsi="Times New Roman"/>
                <w:color w:val="000000"/>
                <w:sz w:val="24"/>
                <w:lang w:val="ru-RU"/>
              </w:rPr>
              <w:t>гражданскому обществу.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956A8" w:rsidRDefault="00E16A41">
            <w:pPr>
              <w:spacing w:after="0"/>
              <w:ind w:left="135"/>
              <w:jc w:val="center"/>
            </w:pPr>
            <w:r w:rsidRPr="00A348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956A8" w:rsidRDefault="00E956A8">
            <w:pPr>
              <w:spacing w:after="0"/>
              <w:ind w:left="135"/>
              <w:jc w:val="center"/>
            </w:pPr>
          </w:p>
        </w:tc>
        <w:tc>
          <w:tcPr>
            <w:tcW w:w="1254" w:type="dxa"/>
            <w:tcMar>
              <w:top w:w="50" w:type="dxa"/>
              <w:left w:w="100" w:type="dxa"/>
            </w:tcMar>
            <w:vAlign w:val="center"/>
          </w:tcPr>
          <w:p w:rsidR="00E956A8" w:rsidRDefault="00E956A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956A8" w:rsidRDefault="00E16A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18.12.2023 </w:t>
            </w:r>
          </w:p>
        </w:tc>
        <w:tc>
          <w:tcPr>
            <w:tcW w:w="3135" w:type="dxa"/>
            <w:tcMar>
              <w:top w:w="50" w:type="dxa"/>
              <w:left w:w="100" w:type="dxa"/>
            </w:tcMar>
            <w:vAlign w:val="center"/>
          </w:tcPr>
          <w:p w:rsidR="00E956A8" w:rsidRPr="00A3489A" w:rsidRDefault="00E16A41">
            <w:pPr>
              <w:spacing w:after="0"/>
              <w:ind w:left="135"/>
              <w:rPr>
                <w:lang w:val="ru-RU"/>
              </w:rPr>
            </w:pPr>
            <w:r w:rsidRPr="00A348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proofErr w:type="spellEnd"/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956A8" w:rsidRPr="00A3489A" w:rsidTr="00A3489A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E956A8" w:rsidRDefault="00E16A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5931" w:type="dxa"/>
            <w:tcMar>
              <w:top w:w="50" w:type="dxa"/>
              <w:left w:w="100" w:type="dxa"/>
            </w:tcMar>
            <w:vAlign w:val="center"/>
          </w:tcPr>
          <w:p w:rsidR="00E956A8" w:rsidRDefault="00E16A4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Земская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городская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реформы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956A8" w:rsidRDefault="00E16A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956A8" w:rsidRDefault="00E956A8">
            <w:pPr>
              <w:spacing w:after="0"/>
              <w:ind w:left="135"/>
              <w:jc w:val="center"/>
            </w:pPr>
          </w:p>
        </w:tc>
        <w:tc>
          <w:tcPr>
            <w:tcW w:w="1254" w:type="dxa"/>
            <w:tcMar>
              <w:top w:w="50" w:type="dxa"/>
              <w:left w:w="100" w:type="dxa"/>
            </w:tcMar>
            <w:vAlign w:val="center"/>
          </w:tcPr>
          <w:p w:rsidR="00E956A8" w:rsidRDefault="00E956A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956A8" w:rsidRDefault="00E16A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21.12.2023 </w:t>
            </w:r>
          </w:p>
        </w:tc>
        <w:tc>
          <w:tcPr>
            <w:tcW w:w="3135" w:type="dxa"/>
            <w:tcMar>
              <w:top w:w="50" w:type="dxa"/>
              <w:left w:w="100" w:type="dxa"/>
            </w:tcMar>
            <w:vAlign w:val="center"/>
          </w:tcPr>
          <w:p w:rsidR="00E956A8" w:rsidRPr="00A3489A" w:rsidRDefault="00E16A41">
            <w:pPr>
              <w:spacing w:after="0"/>
              <w:ind w:left="135"/>
              <w:rPr>
                <w:lang w:val="ru-RU"/>
              </w:rPr>
            </w:pPr>
            <w:r w:rsidRPr="00A348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956A8" w:rsidRPr="00A3489A" w:rsidTr="00A3489A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E956A8" w:rsidRDefault="00E16A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5931" w:type="dxa"/>
            <w:tcMar>
              <w:top w:w="50" w:type="dxa"/>
              <w:left w:w="100" w:type="dxa"/>
            </w:tcMar>
            <w:vAlign w:val="center"/>
          </w:tcPr>
          <w:p w:rsidR="00E956A8" w:rsidRPr="00A3489A" w:rsidRDefault="00E16A41">
            <w:pPr>
              <w:spacing w:after="0"/>
              <w:ind w:left="135"/>
              <w:rPr>
                <w:lang w:val="ru-RU"/>
              </w:rPr>
            </w:pPr>
            <w:r w:rsidRPr="00A3489A">
              <w:rPr>
                <w:rFonts w:ascii="Times New Roman" w:hAnsi="Times New Roman"/>
                <w:color w:val="000000"/>
                <w:sz w:val="24"/>
                <w:lang w:val="ru-RU"/>
              </w:rPr>
              <w:t>Судебная реформа и развитие правового сознания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956A8" w:rsidRDefault="00E16A41">
            <w:pPr>
              <w:spacing w:after="0"/>
              <w:ind w:left="135"/>
              <w:jc w:val="center"/>
            </w:pPr>
            <w:r w:rsidRPr="00A348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956A8" w:rsidRDefault="00E956A8">
            <w:pPr>
              <w:spacing w:after="0"/>
              <w:ind w:left="135"/>
              <w:jc w:val="center"/>
            </w:pPr>
          </w:p>
        </w:tc>
        <w:tc>
          <w:tcPr>
            <w:tcW w:w="1254" w:type="dxa"/>
            <w:tcMar>
              <w:top w:w="50" w:type="dxa"/>
              <w:left w:w="100" w:type="dxa"/>
            </w:tcMar>
            <w:vAlign w:val="center"/>
          </w:tcPr>
          <w:p w:rsidR="00E956A8" w:rsidRDefault="00E956A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956A8" w:rsidRDefault="00E16A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23.12.2023 </w:t>
            </w:r>
          </w:p>
        </w:tc>
        <w:tc>
          <w:tcPr>
            <w:tcW w:w="3135" w:type="dxa"/>
            <w:tcMar>
              <w:top w:w="50" w:type="dxa"/>
              <w:left w:w="100" w:type="dxa"/>
            </w:tcMar>
            <w:vAlign w:val="center"/>
          </w:tcPr>
          <w:p w:rsidR="00E956A8" w:rsidRPr="00A3489A" w:rsidRDefault="00E16A41">
            <w:pPr>
              <w:spacing w:after="0"/>
              <w:ind w:left="135"/>
              <w:rPr>
                <w:lang w:val="ru-RU"/>
              </w:rPr>
            </w:pPr>
            <w:r w:rsidRPr="00A348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proofErr w:type="spellEnd"/>
            </w:hyperlink>
          </w:p>
        </w:tc>
      </w:tr>
      <w:tr w:rsidR="00E956A8" w:rsidRPr="00A3489A" w:rsidTr="00A3489A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E956A8" w:rsidRDefault="00E16A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5931" w:type="dxa"/>
            <w:tcMar>
              <w:top w:w="50" w:type="dxa"/>
              <w:left w:w="100" w:type="dxa"/>
            </w:tcMar>
            <w:vAlign w:val="center"/>
          </w:tcPr>
          <w:p w:rsidR="00E956A8" w:rsidRDefault="00E16A4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реформы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956A8" w:rsidRDefault="00E16A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956A8" w:rsidRDefault="00E956A8">
            <w:pPr>
              <w:spacing w:after="0"/>
              <w:ind w:left="135"/>
              <w:jc w:val="center"/>
            </w:pPr>
          </w:p>
        </w:tc>
        <w:tc>
          <w:tcPr>
            <w:tcW w:w="1254" w:type="dxa"/>
            <w:tcMar>
              <w:top w:w="50" w:type="dxa"/>
              <w:left w:w="100" w:type="dxa"/>
            </w:tcMar>
            <w:vAlign w:val="center"/>
          </w:tcPr>
          <w:p w:rsidR="00E956A8" w:rsidRDefault="00E956A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956A8" w:rsidRDefault="00E16A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25.12.2023 </w:t>
            </w:r>
          </w:p>
        </w:tc>
        <w:tc>
          <w:tcPr>
            <w:tcW w:w="3135" w:type="dxa"/>
            <w:tcMar>
              <w:top w:w="50" w:type="dxa"/>
              <w:left w:w="100" w:type="dxa"/>
            </w:tcMar>
            <w:vAlign w:val="center"/>
          </w:tcPr>
          <w:p w:rsidR="00E956A8" w:rsidRPr="00A3489A" w:rsidRDefault="00E16A41">
            <w:pPr>
              <w:spacing w:after="0"/>
              <w:ind w:left="135"/>
              <w:rPr>
                <w:lang w:val="ru-RU"/>
              </w:rPr>
            </w:pPr>
            <w:r w:rsidRPr="00A348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193542</w:t>
              </w:r>
            </w:hyperlink>
          </w:p>
        </w:tc>
      </w:tr>
      <w:tr w:rsidR="00E956A8" w:rsidRPr="00A3489A" w:rsidTr="00A3489A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E956A8" w:rsidRDefault="00E16A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5931" w:type="dxa"/>
            <w:tcMar>
              <w:top w:w="50" w:type="dxa"/>
              <w:left w:w="100" w:type="dxa"/>
            </w:tcMar>
            <w:vAlign w:val="center"/>
          </w:tcPr>
          <w:p w:rsidR="00E956A8" w:rsidRPr="00A3489A" w:rsidRDefault="00E16A41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A3489A">
              <w:rPr>
                <w:rFonts w:ascii="Times New Roman" w:hAnsi="Times New Roman"/>
                <w:color w:val="000000"/>
                <w:sz w:val="24"/>
                <w:lang w:val="ru-RU"/>
              </w:rPr>
              <w:t>Многовекторность</w:t>
            </w:r>
            <w:proofErr w:type="spellEnd"/>
            <w:r w:rsidRPr="00A348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внешней политики империи. Русско-турецкая война 1877—1878 гг.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956A8" w:rsidRDefault="00E16A41">
            <w:pPr>
              <w:spacing w:after="0"/>
              <w:ind w:left="135"/>
              <w:jc w:val="center"/>
            </w:pPr>
            <w:r w:rsidRPr="00A348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956A8" w:rsidRDefault="00E956A8">
            <w:pPr>
              <w:spacing w:after="0"/>
              <w:ind w:left="135"/>
              <w:jc w:val="center"/>
            </w:pPr>
          </w:p>
        </w:tc>
        <w:tc>
          <w:tcPr>
            <w:tcW w:w="1254" w:type="dxa"/>
            <w:tcMar>
              <w:top w:w="50" w:type="dxa"/>
              <w:left w:w="100" w:type="dxa"/>
            </w:tcMar>
            <w:vAlign w:val="center"/>
          </w:tcPr>
          <w:p w:rsidR="00E956A8" w:rsidRDefault="00E956A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956A8" w:rsidRDefault="00E16A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28.12.2023 </w:t>
            </w:r>
          </w:p>
        </w:tc>
        <w:tc>
          <w:tcPr>
            <w:tcW w:w="3135" w:type="dxa"/>
            <w:tcMar>
              <w:top w:w="50" w:type="dxa"/>
              <w:left w:w="100" w:type="dxa"/>
            </w:tcMar>
            <w:vAlign w:val="center"/>
          </w:tcPr>
          <w:p w:rsidR="00E956A8" w:rsidRPr="00A3489A" w:rsidRDefault="00E16A41">
            <w:pPr>
              <w:spacing w:after="0"/>
              <w:ind w:left="135"/>
              <w:rPr>
                <w:lang w:val="ru-RU"/>
              </w:rPr>
            </w:pPr>
            <w:r w:rsidRPr="00A348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  <w:r w:rsidRPr="00A348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193862</w:t>
              </w:r>
            </w:hyperlink>
          </w:p>
        </w:tc>
      </w:tr>
      <w:tr w:rsidR="00E956A8" w:rsidTr="00A3489A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E956A8" w:rsidRDefault="00E16A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5931" w:type="dxa"/>
            <w:tcMar>
              <w:top w:w="50" w:type="dxa"/>
              <w:left w:w="100" w:type="dxa"/>
            </w:tcMar>
            <w:vAlign w:val="center"/>
          </w:tcPr>
          <w:p w:rsidR="00E956A8" w:rsidRPr="00A3489A" w:rsidRDefault="00E16A41">
            <w:pPr>
              <w:spacing w:after="0"/>
              <w:ind w:left="135"/>
              <w:rPr>
                <w:lang w:val="ru-RU"/>
              </w:rPr>
            </w:pPr>
            <w:r w:rsidRPr="00A348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теме «Социальная и правовая модернизация страны при Александре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A3489A">
              <w:rPr>
                <w:rFonts w:ascii="Times New Roman" w:hAnsi="Times New Roman"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956A8" w:rsidRDefault="00E16A41">
            <w:pPr>
              <w:spacing w:after="0"/>
              <w:ind w:left="135"/>
              <w:jc w:val="center"/>
            </w:pPr>
            <w:r w:rsidRPr="00A348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956A8" w:rsidRDefault="00E956A8">
            <w:pPr>
              <w:spacing w:after="0"/>
              <w:ind w:left="135"/>
              <w:jc w:val="center"/>
            </w:pPr>
          </w:p>
        </w:tc>
        <w:tc>
          <w:tcPr>
            <w:tcW w:w="1254" w:type="dxa"/>
            <w:tcMar>
              <w:top w:w="50" w:type="dxa"/>
              <w:left w:w="100" w:type="dxa"/>
            </w:tcMar>
            <w:vAlign w:val="center"/>
          </w:tcPr>
          <w:p w:rsidR="00E956A8" w:rsidRDefault="00E956A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956A8" w:rsidRDefault="00E16A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11.01.2024 </w:t>
            </w:r>
          </w:p>
        </w:tc>
        <w:tc>
          <w:tcPr>
            <w:tcW w:w="3135" w:type="dxa"/>
            <w:tcMar>
              <w:top w:w="50" w:type="dxa"/>
              <w:left w:w="100" w:type="dxa"/>
            </w:tcMar>
            <w:vAlign w:val="center"/>
          </w:tcPr>
          <w:p w:rsidR="00E956A8" w:rsidRDefault="00E956A8">
            <w:pPr>
              <w:spacing w:after="0"/>
              <w:ind w:left="135"/>
            </w:pPr>
          </w:p>
        </w:tc>
      </w:tr>
      <w:tr w:rsidR="00E956A8" w:rsidRPr="00A3489A" w:rsidTr="00A3489A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E956A8" w:rsidRDefault="00E16A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5931" w:type="dxa"/>
            <w:tcMar>
              <w:top w:w="50" w:type="dxa"/>
              <w:left w:w="100" w:type="dxa"/>
            </w:tcMar>
            <w:vAlign w:val="center"/>
          </w:tcPr>
          <w:p w:rsidR="00E956A8" w:rsidRDefault="00E16A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самодержавие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»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Александра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III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956A8" w:rsidRDefault="00E16A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956A8" w:rsidRDefault="00E956A8">
            <w:pPr>
              <w:spacing w:after="0"/>
              <w:ind w:left="135"/>
              <w:jc w:val="center"/>
            </w:pPr>
          </w:p>
        </w:tc>
        <w:tc>
          <w:tcPr>
            <w:tcW w:w="1254" w:type="dxa"/>
            <w:tcMar>
              <w:top w:w="50" w:type="dxa"/>
              <w:left w:w="100" w:type="dxa"/>
            </w:tcMar>
            <w:vAlign w:val="center"/>
          </w:tcPr>
          <w:p w:rsidR="00E956A8" w:rsidRDefault="00E956A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956A8" w:rsidRDefault="00E16A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13.01.2024 </w:t>
            </w:r>
          </w:p>
        </w:tc>
        <w:tc>
          <w:tcPr>
            <w:tcW w:w="3135" w:type="dxa"/>
            <w:tcMar>
              <w:top w:w="50" w:type="dxa"/>
              <w:left w:w="100" w:type="dxa"/>
            </w:tcMar>
            <w:vAlign w:val="center"/>
          </w:tcPr>
          <w:p w:rsidR="00E956A8" w:rsidRPr="00A3489A" w:rsidRDefault="00E16A41">
            <w:pPr>
              <w:spacing w:after="0"/>
              <w:ind w:left="135"/>
              <w:rPr>
                <w:lang w:val="ru-RU"/>
              </w:rPr>
            </w:pPr>
            <w:r w:rsidRPr="00A348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E956A8" w:rsidRPr="00A3489A" w:rsidTr="00A3489A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E956A8" w:rsidRDefault="00E16A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5931" w:type="dxa"/>
            <w:tcMar>
              <w:top w:w="50" w:type="dxa"/>
              <w:left w:w="100" w:type="dxa"/>
            </w:tcMar>
            <w:vAlign w:val="center"/>
          </w:tcPr>
          <w:p w:rsidR="00E956A8" w:rsidRPr="00A3489A" w:rsidRDefault="00E16A41">
            <w:pPr>
              <w:spacing w:after="0"/>
              <w:ind w:left="135"/>
              <w:rPr>
                <w:lang w:val="ru-RU"/>
              </w:rPr>
            </w:pPr>
            <w:r w:rsidRPr="00A3489A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сферы и направления внешнеполитических интересов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956A8" w:rsidRDefault="00E16A41">
            <w:pPr>
              <w:spacing w:after="0"/>
              <w:ind w:left="135"/>
              <w:jc w:val="center"/>
            </w:pPr>
            <w:r w:rsidRPr="00A348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956A8" w:rsidRDefault="00E956A8">
            <w:pPr>
              <w:spacing w:after="0"/>
              <w:ind w:left="135"/>
              <w:jc w:val="center"/>
            </w:pPr>
          </w:p>
        </w:tc>
        <w:tc>
          <w:tcPr>
            <w:tcW w:w="1254" w:type="dxa"/>
            <w:tcMar>
              <w:top w:w="50" w:type="dxa"/>
              <w:left w:w="100" w:type="dxa"/>
            </w:tcMar>
            <w:vAlign w:val="center"/>
          </w:tcPr>
          <w:p w:rsidR="00E956A8" w:rsidRDefault="00E956A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956A8" w:rsidRDefault="00E16A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15.01.2024 </w:t>
            </w:r>
          </w:p>
        </w:tc>
        <w:tc>
          <w:tcPr>
            <w:tcW w:w="3135" w:type="dxa"/>
            <w:tcMar>
              <w:top w:w="50" w:type="dxa"/>
              <w:left w:w="100" w:type="dxa"/>
            </w:tcMar>
            <w:vAlign w:val="center"/>
          </w:tcPr>
          <w:p w:rsidR="00E956A8" w:rsidRPr="00A3489A" w:rsidRDefault="00E16A41">
            <w:pPr>
              <w:spacing w:after="0"/>
              <w:ind w:left="135"/>
              <w:rPr>
                <w:lang w:val="ru-RU"/>
              </w:rPr>
            </w:pPr>
            <w:r w:rsidRPr="00A348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E956A8" w:rsidRPr="00A3489A" w:rsidTr="00A3489A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E956A8" w:rsidRDefault="00E16A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5931" w:type="dxa"/>
            <w:tcMar>
              <w:top w:w="50" w:type="dxa"/>
              <w:left w:w="100" w:type="dxa"/>
            </w:tcMar>
            <w:vAlign w:val="center"/>
          </w:tcPr>
          <w:p w:rsidR="00E956A8" w:rsidRPr="00A3489A" w:rsidRDefault="00E16A41">
            <w:pPr>
              <w:spacing w:after="0"/>
              <w:ind w:left="135"/>
              <w:rPr>
                <w:lang w:val="ru-RU"/>
              </w:rPr>
            </w:pPr>
            <w:r w:rsidRPr="00A3489A">
              <w:rPr>
                <w:rFonts w:ascii="Times New Roman" w:hAnsi="Times New Roman"/>
                <w:color w:val="000000"/>
                <w:sz w:val="24"/>
                <w:lang w:val="ru-RU"/>
              </w:rPr>
              <w:t>Сельское хозяйство и промышленность. Индустриализация и урбанизация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956A8" w:rsidRDefault="00E16A41">
            <w:pPr>
              <w:spacing w:after="0"/>
              <w:ind w:left="135"/>
              <w:jc w:val="center"/>
            </w:pPr>
            <w:r w:rsidRPr="00A348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956A8" w:rsidRDefault="00E956A8">
            <w:pPr>
              <w:spacing w:after="0"/>
              <w:ind w:left="135"/>
              <w:jc w:val="center"/>
            </w:pPr>
          </w:p>
        </w:tc>
        <w:tc>
          <w:tcPr>
            <w:tcW w:w="1254" w:type="dxa"/>
            <w:tcMar>
              <w:top w:w="50" w:type="dxa"/>
              <w:left w:w="100" w:type="dxa"/>
            </w:tcMar>
            <w:vAlign w:val="center"/>
          </w:tcPr>
          <w:p w:rsidR="00E956A8" w:rsidRDefault="00E956A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956A8" w:rsidRDefault="00E16A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18.01.2024 </w:t>
            </w:r>
          </w:p>
        </w:tc>
        <w:tc>
          <w:tcPr>
            <w:tcW w:w="3135" w:type="dxa"/>
            <w:tcMar>
              <w:top w:w="50" w:type="dxa"/>
              <w:left w:w="100" w:type="dxa"/>
            </w:tcMar>
            <w:vAlign w:val="center"/>
          </w:tcPr>
          <w:p w:rsidR="00E956A8" w:rsidRPr="00A3489A" w:rsidRDefault="00E16A41">
            <w:pPr>
              <w:spacing w:after="0"/>
              <w:ind w:left="135"/>
              <w:rPr>
                <w:lang w:val="ru-RU"/>
              </w:rPr>
            </w:pPr>
            <w:r w:rsidRPr="00A348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cae</w:t>
              </w:r>
            </w:hyperlink>
            <w:r w:rsidRPr="00A348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956A8" w:rsidTr="00A3489A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E956A8" w:rsidRDefault="00E16A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5931" w:type="dxa"/>
            <w:tcMar>
              <w:top w:w="50" w:type="dxa"/>
              <w:left w:w="100" w:type="dxa"/>
            </w:tcMar>
            <w:vAlign w:val="center"/>
          </w:tcPr>
          <w:p w:rsidR="00E956A8" w:rsidRPr="00A3489A" w:rsidRDefault="00E16A41">
            <w:pPr>
              <w:spacing w:after="0"/>
              <w:ind w:left="135"/>
              <w:rPr>
                <w:lang w:val="ru-RU"/>
              </w:rPr>
            </w:pPr>
            <w:r w:rsidRPr="00A348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теме «Россия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A348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века»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956A8" w:rsidRDefault="00E16A41">
            <w:pPr>
              <w:spacing w:after="0"/>
              <w:ind w:left="135"/>
              <w:jc w:val="center"/>
            </w:pPr>
            <w:r w:rsidRPr="00A348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956A8" w:rsidRDefault="00E956A8">
            <w:pPr>
              <w:spacing w:after="0"/>
              <w:ind w:left="135"/>
              <w:jc w:val="center"/>
            </w:pPr>
          </w:p>
        </w:tc>
        <w:tc>
          <w:tcPr>
            <w:tcW w:w="1254" w:type="dxa"/>
            <w:tcMar>
              <w:top w:w="50" w:type="dxa"/>
              <w:left w:w="100" w:type="dxa"/>
            </w:tcMar>
            <w:vAlign w:val="center"/>
          </w:tcPr>
          <w:p w:rsidR="00E956A8" w:rsidRDefault="00E956A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956A8" w:rsidRDefault="00E16A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22.01.2024 </w:t>
            </w:r>
          </w:p>
        </w:tc>
        <w:tc>
          <w:tcPr>
            <w:tcW w:w="3135" w:type="dxa"/>
            <w:tcMar>
              <w:top w:w="50" w:type="dxa"/>
              <w:left w:w="100" w:type="dxa"/>
            </w:tcMar>
            <w:vAlign w:val="center"/>
          </w:tcPr>
          <w:p w:rsidR="00E956A8" w:rsidRDefault="00E956A8">
            <w:pPr>
              <w:spacing w:after="0"/>
              <w:ind w:left="135"/>
            </w:pPr>
          </w:p>
        </w:tc>
      </w:tr>
      <w:tr w:rsidR="00E956A8" w:rsidRPr="00A3489A" w:rsidTr="00A3489A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E956A8" w:rsidRDefault="00E16A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5931" w:type="dxa"/>
            <w:tcMar>
              <w:top w:w="50" w:type="dxa"/>
              <w:left w:w="100" w:type="dxa"/>
            </w:tcMar>
            <w:vAlign w:val="center"/>
          </w:tcPr>
          <w:p w:rsidR="00E956A8" w:rsidRPr="00A3489A" w:rsidRDefault="00E16A41">
            <w:pPr>
              <w:spacing w:after="0"/>
              <w:ind w:left="135"/>
              <w:rPr>
                <w:lang w:val="ru-RU"/>
              </w:rPr>
            </w:pPr>
            <w:r w:rsidRPr="00A348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 и быт народов России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XIX</w:t>
            </w:r>
            <w:r w:rsidRPr="00A348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956A8" w:rsidRDefault="00E16A41">
            <w:pPr>
              <w:spacing w:after="0"/>
              <w:ind w:left="135"/>
              <w:jc w:val="center"/>
            </w:pPr>
            <w:r w:rsidRPr="00A3489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956A8" w:rsidRDefault="00E956A8">
            <w:pPr>
              <w:spacing w:after="0"/>
              <w:ind w:left="135"/>
              <w:jc w:val="center"/>
            </w:pPr>
          </w:p>
        </w:tc>
        <w:tc>
          <w:tcPr>
            <w:tcW w:w="1254" w:type="dxa"/>
            <w:tcMar>
              <w:top w:w="50" w:type="dxa"/>
              <w:left w:w="100" w:type="dxa"/>
            </w:tcMar>
            <w:vAlign w:val="center"/>
          </w:tcPr>
          <w:p w:rsidR="00E956A8" w:rsidRDefault="00E956A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956A8" w:rsidRDefault="00E16A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25.01.2024 </w:t>
            </w:r>
          </w:p>
        </w:tc>
        <w:tc>
          <w:tcPr>
            <w:tcW w:w="3135" w:type="dxa"/>
            <w:tcMar>
              <w:top w:w="50" w:type="dxa"/>
              <w:left w:w="100" w:type="dxa"/>
            </w:tcMar>
            <w:vAlign w:val="center"/>
          </w:tcPr>
          <w:p w:rsidR="00E956A8" w:rsidRPr="00A3489A" w:rsidRDefault="00E16A41">
            <w:pPr>
              <w:spacing w:after="0"/>
              <w:ind w:left="135"/>
              <w:rPr>
                <w:lang w:val="ru-RU"/>
              </w:rPr>
            </w:pPr>
            <w:r w:rsidRPr="00A3489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E956A8" w:rsidRPr="00A3489A" w:rsidTr="00A3489A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E956A8" w:rsidRDefault="00E16A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53</w:t>
            </w:r>
          </w:p>
        </w:tc>
        <w:tc>
          <w:tcPr>
            <w:tcW w:w="5931" w:type="dxa"/>
            <w:tcMar>
              <w:top w:w="50" w:type="dxa"/>
              <w:left w:w="100" w:type="dxa"/>
            </w:tcMar>
            <w:vAlign w:val="center"/>
          </w:tcPr>
          <w:p w:rsidR="00E956A8" w:rsidRDefault="00E16A4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образование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956A8" w:rsidRDefault="00E16A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956A8" w:rsidRDefault="00E956A8">
            <w:pPr>
              <w:spacing w:after="0"/>
              <w:ind w:left="135"/>
              <w:jc w:val="center"/>
            </w:pPr>
          </w:p>
        </w:tc>
        <w:tc>
          <w:tcPr>
            <w:tcW w:w="1254" w:type="dxa"/>
            <w:tcMar>
              <w:top w:w="50" w:type="dxa"/>
              <w:left w:w="100" w:type="dxa"/>
            </w:tcMar>
            <w:vAlign w:val="center"/>
          </w:tcPr>
          <w:p w:rsidR="00E956A8" w:rsidRDefault="00E956A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956A8" w:rsidRDefault="00E16A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29.01.2024 </w:t>
            </w:r>
          </w:p>
        </w:tc>
        <w:tc>
          <w:tcPr>
            <w:tcW w:w="3135" w:type="dxa"/>
            <w:tcMar>
              <w:top w:w="50" w:type="dxa"/>
              <w:left w:w="100" w:type="dxa"/>
            </w:tcMar>
            <w:vAlign w:val="center"/>
          </w:tcPr>
          <w:p w:rsidR="00E956A8" w:rsidRPr="00A3489A" w:rsidRDefault="00E16A41">
            <w:pPr>
              <w:spacing w:after="0"/>
              <w:ind w:left="135"/>
              <w:rPr>
                <w:lang w:val="ru-RU"/>
              </w:rPr>
            </w:pPr>
            <w:r w:rsidRPr="00A348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956A8" w:rsidRPr="00A3489A" w:rsidTr="00A3489A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E956A8" w:rsidRDefault="00E16A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5931" w:type="dxa"/>
            <w:tcMar>
              <w:top w:w="50" w:type="dxa"/>
              <w:left w:w="100" w:type="dxa"/>
            </w:tcMar>
            <w:vAlign w:val="center"/>
          </w:tcPr>
          <w:p w:rsidR="00E956A8" w:rsidRPr="00A3489A" w:rsidRDefault="00E16A41">
            <w:pPr>
              <w:spacing w:after="0"/>
              <w:ind w:left="135"/>
              <w:rPr>
                <w:lang w:val="ru-RU"/>
              </w:rPr>
            </w:pPr>
            <w:r w:rsidRPr="00A348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Художественная культура второй </w:t>
            </w:r>
            <w:r w:rsidRPr="00A348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A348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956A8" w:rsidRDefault="00E16A41">
            <w:pPr>
              <w:spacing w:after="0"/>
              <w:ind w:left="135"/>
              <w:jc w:val="center"/>
            </w:pPr>
            <w:r w:rsidRPr="00A348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956A8" w:rsidRDefault="00E956A8">
            <w:pPr>
              <w:spacing w:after="0"/>
              <w:ind w:left="135"/>
              <w:jc w:val="center"/>
            </w:pPr>
          </w:p>
        </w:tc>
        <w:tc>
          <w:tcPr>
            <w:tcW w:w="1254" w:type="dxa"/>
            <w:tcMar>
              <w:top w:w="50" w:type="dxa"/>
              <w:left w:w="100" w:type="dxa"/>
            </w:tcMar>
            <w:vAlign w:val="center"/>
          </w:tcPr>
          <w:p w:rsidR="00E956A8" w:rsidRDefault="00E956A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956A8" w:rsidRDefault="00E16A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01.02.2024 </w:t>
            </w:r>
          </w:p>
        </w:tc>
        <w:tc>
          <w:tcPr>
            <w:tcW w:w="3135" w:type="dxa"/>
            <w:tcMar>
              <w:top w:w="50" w:type="dxa"/>
              <w:left w:w="100" w:type="dxa"/>
            </w:tcMar>
            <w:vAlign w:val="center"/>
          </w:tcPr>
          <w:p w:rsidR="00E956A8" w:rsidRPr="00A3489A" w:rsidRDefault="00E16A41">
            <w:pPr>
              <w:spacing w:after="0"/>
              <w:ind w:left="135"/>
              <w:rPr>
                <w:lang w:val="ru-RU"/>
              </w:rPr>
            </w:pPr>
            <w:r w:rsidRPr="00A348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E956A8" w:rsidRPr="00A3489A" w:rsidTr="00A3489A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E956A8" w:rsidRDefault="00E16A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5931" w:type="dxa"/>
            <w:tcMar>
              <w:top w:w="50" w:type="dxa"/>
              <w:left w:w="100" w:type="dxa"/>
            </w:tcMar>
            <w:vAlign w:val="center"/>
          </w:tcPr>
          <w:p w:rsidR="00E956A8" w:rsidRPr="00A3489A" w:rsidRDefault="00E16A41">
            <w:pPr>
              <w:spacing w:after="0"/>
              <w:ind w:left="135"/>
              <w:rPr>
                <w:lang w:val="ru-RU"/>
              </w:rPr>
            </w:pPr>
            <w:r w:rsidRPr="00A3489A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регионы и народы Российской империи и их роль в жизни страны.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956A8" w:rsidRDefault="00E16A41">
            <w:pPr>
              <w:spacing w:after="0"/>
              <w:ind w:left="135"/>
              <w:jc w:val="center"/>
            </w:pPr>
            <w:r w:rsidRPr="00A348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956A8" w:rsidRDefault="00E956A8">
            <w:pPr>
              <w:spacing w:after="0"/>
              <w:ind w:left="135"/>
              <w:jc w:val="center"/>
            </w:pPr>
          </w:p>
        </w:tc>
        <w:tc>
          <w:tcPr>
            <w:tcW w:w="1254" w:type="dxa"/>
            <w:tcMar>
              <w:top w:w="50" w:type="dxa"/>
              <w:left w:w="100" w:type="dxa"/>
            </w:tcMar>
            <w:vAlign w:val="center"/>
          </w:tcPr>
          <w:p w:rsidR="00E956A8" w:rsidRDefault="00E956A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956A8" w:rsidRDefault="00E16A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05.02.2024 </w:t>
            </w:r>
          </w:p>
        </w:tc>
        <w:tc>
          <w:tcPr>
            <w:tcW w:w="3135" w:type="dxa"/>
            <w:tcMar>
              <w:top w:w="50" w:type="dxa"/>
              <w:left w:w="100" w:type="dxa"/>
            </w:tcMar>
            <w:vAlign w:val="center"/>
          </w:tcPr>
          <w:p w:rsidR="00E956A8" w:rsidRPr="00A3489A" w:rsidRDefault="00E16A41">
            <w:pPr>
              <w:spacing w:after="0"/>
              <w:ind w:left="135"/>
              <w:rPr>
                <w:lang w:val="ru-RU"/>
              </w:rPr>
            </w:pPr>
            <w:r w:rsidRPr="00A348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956A8" w:rsidRPr="00A3489A" w:rsidTr="00A3489A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E956A8" w:rsidRDefault="00E16A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5931" w:type="dxa"/>
            <w:tcMar>
              <w:top w:w="50" w:type="dxa"/>
              <w:left w:w="100" w:type="dxa"/>
            </w:tcMar>
            <w:vAlign w:val="center"/>
          </w:tcPr>
          <w:p w:rsidR="00E956A8" w:rsidRDefault="00E16A4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Национальная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самодержавия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956A8" w:rsidRDefault="00E16A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956A8" w:rsidRDefault="00E956A8">
            <w:pPr>
              <w:spacing w:after="0"/>
              <w:ind w:left="135"/>
              <w:jc w:val="center"/>
            </w:pPr>
          </w:p>
        </w:tc>
        <w:tc>
          <w:tcPr>
            <w:tcW w:w="1254" w:type="dxa"/>
            <w:tcMar>
              <w:top w:w="50" w:type="dxa"/>
              <w:left w:w="100" w:type="dxa"/>
            </w:tcMar>
            <w:vAlign w:val="center"/>
          </w:tcPr>
          <w:p w:rsidR="00E956A8" w:rsidRDefault="00E956A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956A8" w:rsidRDefault="00E16A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08.02.2024 </w:t>
            </w:r>
          </w:p>
        </w:tc>
        <w:tc>
          <w:tcPr>
            <w:tcW w:w="3135" w:type="dxa"/>
            <w:tcMar>
              <w:top w:w="50" w:type="dxa"/>
              <w:left w:w="100" w:type="dxa"/>
            </w:tcMar>
            <w:vAlign w:val="center"/>
          </w:tcPr>
          <w:p w:rsidR="00E956A8" w:rsidRPr="00A3489A" w:rsidRDefault="00E16A41">
            <w:pPr>
              <w:spacing w:after="0"/>
              <w:ind w:left="135"/>
              <w:rPr>
                <w:lang w:val="ru-RU"/>
              </w:rPr>
            </w:pPr>
            <w:r w:rsidRPr="00A348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956A8" w:rsidRPr="00A3489A" w:rsidTr="00A3489A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E956A8" w:rsidRDefault="00E16A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5931" w:type="dxa"/>
            <w:tcMar>
              <w:top w:w="50" w:type="dxa"/>
              <w:left w:w="100" w:type="dxa"/>
            </w:tcMar>
            <w:vAlign w:val="center"/>
          </w:tcPr>
          <w:p w:rsidR="00E956A8" w:rsidRPr="00A3489A" w:rsidRDefault="00E16A41">
            <w:pPr>
              <w:spacing w:after="0"/>
              <w:ind w:left="135"/>
              <w:rPr>
                <w:lang w:val="ru-RU"/>
              </w:rPr>
            </w:pPr>
            <w:r w:rsidRPr="00A348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Общественная жизнь в 1860—1890-х </w:t>
            </w:r>
            <w:r w:rsidRPr="00A3489A">
              <w:rPr>
                <w:rFonts w:ascii="Times New Roman" w:hAnsi="Times New Roman"/>
                <w:color w:val="000000"/>
                <w:sz w:val="24"/>
                <w:lang w:val="ru-RU"/>
              </w:rPr>
              <w:t>гг.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956A8" w:rsidRDefault="00E16A41">
            <w:pPr>
              <w:spacing w:after="0"/>
              <w:ind w:left="135"/>
              <w:jc w:val="center"/>
            </w:pPr>
            <w:r w:rsidRPr="00A348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956A8" w:rsidRDefault="00E956A8">
            <w:pPr>
              <w:spacing w:after="0"/>
              <w:ind w:left="135"/>
              <w:jc w:val="center"/>
            </w:pPr>
          </w:p>
        </w:tc>
        <w:tc>
          <w:tcPr>
            <w:tcW w:w="1254" w:type="dxa"/>
            <w:tcMar>
              <w:top w:w="50" w:type="dxa"/>
              <w:left w:w="100" w:type="dxa"/>
            </w:tcMar>
            <w:vAlign w:val="center"/>
          </w:tcPr>
          <w:p w:rsidR="00E956A8" w:rsidRDefault="00E956A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956A8" w:rsidRDefault="00E16A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12.02.2024 </w:t>
            </w:r>
          </w:p>
        </w:tc>
        <w:tc>
          <w:tcPr>
            <w:tcW w:w="3135" w:type="dxa"/>
            <w:tcMar>
              <w:top w:w="50" w:type="dxa"/>
              <w:left w:w="100" w:type="dxa"/>
            </w:tcMar>
            <w:vAlign w:val="center"/>
          </w:tcPr>
          <w:p w:rsidR="00E956A8" w:rsidRPr="00A3489A" w:rsidRDefault="00E16A41">
            <w:pPr>
              <w:spacing w:after="0"/>
              <w:ind w:left="135"/>
              <w:rPr>
                <w:lang w:val="ru-RU"/>
              </w:rPr>
            </w:pPr>
            <w:r w:rsidRPr="00A348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194500</w:t>
              </w:r>
            </w:hyperlink>
          </w:p>
        </w:tc>
      </w:tr>
      <w:tr w:rsidR="00E956A8" w:rsidRPr="00A3489A" w:rsidTr="00A3489A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E956A8" w:rsidRDefault="00E16A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5931" w:type="dxa"/>
            <w:tcMar>
              <w:top w:w="50" w:type="dxa"/>
              <w:left w:w="100" w:type="dxa"/>
            </w:tcMar>
            <w:vAlign w:val="center"/>
          </w:tcPr>
          <w:p w:rsidR="00E956A8" w:rsidRPr="00A3489A" w:rsidRDefault="00E16A41">
            <w:pPr>
              <w:spacing w:after="0"/>
              <w:ind w:left="135"/>
              <w:rPr>
                <w:lang w:val="ru-RU"/>
              </w:rPr>
            </w:pPr>
            <w:r w:rsidRPr="00A348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Идейные течения и общественное движение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A348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956A8" w:rsidRDefault="00E16A41">
            <w:pPr>
              <w:spacing w:after="0"/>
              <w:ind w:left="135"/>
              <w:jc w:val="center"/>
            </w:pPr>
            <w:r w:rsidRPr="00A348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956A8" w:rsidRDefault="00E956A8">
            <w:pPr>
              <w:spacing w:after="0"/>
              <w:ind w:left="135"/>
              <w:jc w:val="center"/>
            </w:pPr>
          </w:p>
        </w:tc>
        <w:tc>
          <w:tcPr>
            <w:tcW w:w="1254" w:type="dxa"/>
            <w:tcMar>
              <w:top w:w="50" w:type="dxa"/>
              <w:left w:w="100" w:type="dxa"/>
            </w:tcMar>
            <w:vAlign w:val="center"/>
          </w:tcPr>
          <w:p w:rsidR="00E956A8" w:rsidRDefault="00E956A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956A8" w:rsidRDefault="00E16A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15.02.2024 </w:t>
            </w:r>
          </w:p>
        </w:tc>
        <w:tc>
          <w:tcPr>
            <w:tcW w:w="3135" w:type="dxa"/>
            <w:tcMar>
              <w:top w:w="50" w:type="dxa"/>
              <w:left w:w="100" w:type="dxa"/>
            </w:tcMar>
            <w:vAlign w:val="center"/>
          </w:tcPr>
          <w:p w:rsidR="00E956A8" w:rsidRPr="00A3489A" w:rsidRDefault="00E16A41">
            <w:pPr>
              <w:spacing w:after="0"/>
              <w:ind w:left="135"/>
              <w:rPr>
                <w:lang w:val="ru-RU"/>
              </w:rPr>
            </w:pPr>
            <w:r w:rsidRPr="00A348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1946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proofErr w:type="spellEnd"/>
            </w:hyperlink>
          </w:p>
        </w:tc>
      </w:tr>
      <w:tr w:rsidR="00E956A8" w:rsidRPr="00A3489A" w:rsidTr="00A3489A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E956A8" w:rsidRDefault="00E16A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5931" w:type="dxa"/>
            <w:tcMar>
              <w:top w:w="50" w:type="dxa"/>
              <w:left w:w="100" w:type="dxa"/>
            </w:tcMar>
            <w:vAlign w:val="center"/>
          </w:tcPr>
          <w:p w:rsidR="00E956A8" w:rsidRPr="00A3489A" w:rsidRDefault="00E16A41">
            <w:pPr>
              <w:spacing w:after="0"/>
              <w:ind w:left="135"/>
              <w:rPr>
                <w:lang w:val="ru-RU"/>
              </w:rPr>
            </w:pPr>
            <w:r w:rsidRPr="00A3489A">
              <w:rPr>
                <w:rFonts w:ascii="Times New Roman" w:hAnsi="Times New Roman"/>
                <w:color w:val="000000"/>
                <w:sz w:val="24"/>
                <w:lang w:val="ru-RU"/>
              </w:rPr>
              <w:t>На пороге нового века: динамика и противоречия развития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956A8" w:rsidRDefault="00E16A41">
            <w:pPr>
              <w:spacing w:after="0"/>
              <w:ind w:left="135"/>
              <w:jc w:val="center"/>
            </w:pPr>
            <w:r w:rsidRPr="00A348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956A8" w:rsidRDefault="00E956A8">
            <w:pPr>
              <w:spacing w:after="0"/>
              <w:ind w:left="135"/>
              <w:jc w:val="center"/>
            </w:pPr>
          </w:p>
        </w:tc>
        <w:tc>
          <w:tcPr>
            <w:tcW w:w="1254" w:type="dxa"/>
            <w:tcMar>
              <w:top w:w="50" w:type="dxa"/>
              <w:left w:w="100" w:type="dxa"/>
            </w:tcMar>
            <w:vAlign w:val="center"/>
          </w:tcPr>
          <w:p w:rsidR="00E956A8" w:rsidRDefault="00E956A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956A8" w:rsidRDefault="00E16A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19.02.2024 </w:t>
            </w:r>
          </w:p>
        </w:tc>
        <w:tc>
          <w:tcPr>
            <w:tcW w:w="3135" w:type="dxa"/>
            <w:tcMar>
              <w:top w:w="50" w:type="dxa"/>
              <w:left w:w="100" w:type="dxa"/>
            </w:tcMar>
            <w:vAlign w:val="center"/>
          </w:tcPr>
          <w:p w:rsidR="00E956A8" w:rsidRPr="00A3489A" w:rsidRDefault="00E16A41">
            <w:pPr>
              <w:spacing w:after="0"/>
              <w:ind w:left="135"/>
              <w:rPr>
                <w:lang w:val="ru-RU"/>
              </w:rPr>
            </w:pPr>
            <w:r w:rsidRPr="00A348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956A8" w:rsidRPr="00A3489A" w:rsidTr="00A3489A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E956A8" w:rsidRDefault="00E16A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5931" w:type="dxa"/>
            <w:tcMar>
              <w:top w:w="50" w:type="dxa"/>
              <w:left w:w="100" w:type="dxa"/>
            </w:tcMar>
            <w:vAlign w:val="center"/>
          </w:tcPr>
          <w:p w:rsidR="00E956A8" w:rsidRPr="00A3489A" w:rsidRDefault="00E16A41">
            <w:pPr>
              <w:spacing w:after="0"/>
              <w:ind w:left="135"/>
              <w:rPr>
                <w:lang w:val="ru-RU"/>
              </w:rPr>
            </w:pPr>
            <w:r w:rsidRPr="00A3489A">
              <w:rPr>
                <w:rFonts w:ascii="Times New Roman" w:hAnsi="Times New Roman"/>
                <w:color w:val="000000"/>
                <w:sz w:val="24"/>
                <w:lang w:val="ru-RU"/>
              </w:rPr>
              <w:t>Демография, социальная стратификация на рубеже веков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956A8" w:rsidRDefault="00E16A41">
            <w:pPr>
              <w:spacing w:after="0"/>
              <w:ind w:left="135"/>
              <w:jc w:val="center"/>
            </w:pPr>
            <w:r w:rsidRPr="00A348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956A8" w:rsidRDefault="00E956A8">
            <w:pPr>
              <w:spacing w:after="0"/>
              <w:ind w:left="135"/>
              <w:jc w:val="center"/>
            </w:pPr>
          </w:p>
        </w:tc>
        <w:tc>
          <w:tcPr>
            <w:tcW w:w="1254" w:type="dxa"/>
            <w:tcMar>
              <w:top w:w="50" w:type="dxa"/>
              <w:left w:w="100" w:type="dxa"/>
            </w:tcMar>
            <w:vAlign w:val="center"/>
          </w:tcPr>
          <w:p w:rsidR="00E956A8" w:rsidRDefault="00E956A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956A8" w:rsidRDefault="00E16A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22.02.2024 </w:t>
            </w:r>
          </w:p>
        </w:tc>
        <w:tc>
          <w:tcPr>
            <w:tcW w:w="3135" w:type="dxa"/>
            <w:tcMar>
              <w:top w:w="50" w:type="dxa"/>
              <w:left w:w="100" w:type="dxa"/>
            </w:tcMar>
            <w:vAlign w:val="center"/>
          </w:tcPr>
          <w:p w:rsidR="00E956A8" w:rsidRPr="00A3489A" w:rsidRDefault="00E16A41">
            <w:pPr>
              <w:spacing w:after="0"/>
              <w:ind w:left="135"/>
              <w:rPr>
                <w:lang w:val="ru-RU"/>
              </w:rPr>
            </w:pPr>
            <w:r w:rsidRPr="00A348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E956A8" w:rsidRPr="00A3489A" w:rsidTr="00A3489A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E956A8" w:rsidRDefault="00E16A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5931" w:type="dxa"/>
            <w:tcMar>
              <w:top w:w="50" w:type="dxa"/>
              <w:left w:w="100" w:type="dxa"/>
            </w:tcMar>
            <w:vAlign w:val="center"/>
          </w:tcPr>
          <w:p w:rsidR="00E956A8" w:rsidRPr="00A3489A" w:rsidRDefault="00E16A41">
            <w:pPr>
              <w:spacing w:after="0"/>
              <w:ind w:left="135"/>
              <w:rPr>
                <w:lang w:val="ru-RU"/>
              </w:rPr>
            </w:pPr>
            <w:r w:rsidRPr="00A3489A">
              <w:rPr>
                <w:rFonts w:ascii="Times New Roman" w:hAnsi="Times New Roman"/>
                <w:color w:val="000000"/>
                <w:sz w:val="24"/>
                <w:lang w:val="ru-RU"/>
              </w:rPr>
              <w:t>Национальная политика, этнические элиты и национально-культурные движения на рубеже веков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956A8" w:rsidRDefault="00E16A41">
            <w:pPr>
              <w:spacing w:after="0"/>
              <w:ind w:left="135"/>
              <w:jc w:val="center"/>
            </w:pPr>
            <w:r w:rsidRPr="00A348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956A8" w:rsidRDefault="00E956A8">
            <w:pPr>
              <w:spacing w:after="0"/>
              <w:ind w:left="135"/>
              <w:jc w:val="center"/>
            </w:pPr>
          </w:p>
        </w:tc>
        <w:tc>
          <w:tcPr>
            <w:tcW w:w="1254" w:type="dxa"/>
            <w:tcMar>
              <w:top w:w="50" w:type="dxa"/>
              <w:left w:w="100" w:type="dxa"/>
            </w:tcMar>
            <w:vAlign w:val="center"/>
          </w:tcPr>
          <w:p w:rsidR="00E956A8" w:rsidRDefault="00E956A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956A8" w:rsidRDefault="00E16A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26.02.2024 </w:t>
            </w:r>
          </w:p>
        </w:tc>
        <w:tc>
          <w:tcPr>
            <w:tcW w:w="3135" w:type="dxa"/>
            <w:tcMar>
              <w:top w:w="50" w:type="dxa"/>
              <w:left w:w="100" w:type="dxa"/>
            </w:tcMar>
            <w:vAlign w:val="center"/>
          </w:tcPr>
          <w:p w:rsidR="00E956A8" w:rsidRPr="00A3489A" w:rsidRDefault="00E16A41">
            <w:pPr>
              <w:spacing w:after="0"/>
              <w:ind w:left="135"/>
              <w:rPr>
                <w:lang w:val="ru-RU"/>
              </w:rPr>
            </w:pPr>
            <w:r w:rsidRPr="00A348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E956A8" w:rsidRPr="00A3489A" w:rsidTr="00A3489A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E956A8" w:rsidRDefault="00E16A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5931" w:type="dxa"/>
            <w:tcMar>
              <w:top w:w="50" w:type="dxa"/>
              <w:left w:w="100" w:type="dxa"/>
            </w:tcMar>
            <w:vAlign w:val="center"/>
          </w:tcPr>
          <w:p w:rsidR="00E956A8" w:rsidRPr="00A3489A" w:rsidRDefault="00E16A41">
            <w:pPr>
              <w:spacing w:after="0"/>
              <w:ind w:left="135"/>
              <w:rPr>
                <w:lang w:val="ru-RU"/>
              </w:rPr>
            </w:pPr>
            <w:r w:rsidRPr="00A348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в системе международных отношений в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A348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956A8" w:rsidRDefault="00E16A41">
            <w:pPr>
              <w:spacing w:after="0"/>
              <w:ind w:left="135"/>
              <w:jc w:val="center"/>
            </w:pPr>
            <w:r w:rsidRPr="00A348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956A8" w:rsidRDefault="00E956A8">
            <w:pPr>
              <w:spacing w:after="0"/>
              <w:ind w:left="135"/>
              <w:jc w:val="center"/>
            </w:pPr>
          </w:p>
        </w:tc>
        <w:tc>
          <w:tcPr>
            <w:tcW w:w="1254" w:type="dxa"/>
            <w:tcMar>
              <w:top w:w="50" w:type="dxa"/>
              <w:left w:w="100" w:type="dxa"/>
            </w:tcMar>
            <w:vAlign w:val="center"/>
          </w:tcPr>
          <w:p w:rsidR="00E956A8" w:rsidRDefault="00E956A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956A8" w:rsidRDefault="00E16A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29.02.2024 </w:t>
            </w:r>
          </w:p>
        </w:tc>
        <w:tc>
          <w:tcPr>
            <w:tcW w:w="3135" w:type="dxa"/>
            <w:tcMar>
              <w:top w:w="50" w:type="dxa"/>
              <w:left w:w="100" w:type="dxa"/>
            </w:tcMar>
            <w:vAlign w:val="center"/>
          </w:tcPr>
          <w:p w:rsidR="00E956A8" w:rsidRPr="00A3489A" w:rsidRDefault="00E16A41">
            <w:pPr>
              <w:spacing w:after="0"/>
              <w:ind w:left="135"/>
              <w:rPr>
                <w:lang w:val="ru-RU"/>
              </w:rPr>
            </w:pPr>
            <w:r w:rsidRPr="00A348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956A8" w:rsidRPr="00A3489A" w:rsidTr="00A3489A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E956A8" w:rsidRDefault="00E16A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5931" w:type="dxa"/>
            <w:tcMar>
              <w:top w:w="50" w:type="dxa"/>
              <w:left w:w="100" w:type="dxa"/>
            </w:tcMar>
            <w:vAlign w:val="center"/>
          </w:tcPr>
          <w:p w:rsidR="00E956A8" w:rsidRPr="00A3489A" w:rsidRDefault="00E16A41">
            <w:pPr>
              <w:spacing w:after="0"/>
              <w:ind w:left="135"/>
              <w:rPr>
                <w:lang w:val="ru-RU"/>
              </w:rPr>
            </w:pPr>
            <w:r w:rsidRPr="00A348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Первая </w:t>
            </w:r>
            <w:r w:rsidRPr="00A3489A">
              <w:rPr>
                <w:rFonts w:ascii="Times New Roman" w:hAnsi="Times New Roman"/>
                <w:color w:val="000000"/>
                <w:sz w:val="24"/>
                <w:lang w:val="ru-RU"/>
              </w:rPr>
              <w:t>российская революция 1905—1907 гг. Основные события Первой российской революции. Особенности революционных выступлений в 1906—1907 гг.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956A8" w:rsidRDefault="00E16A41">
            <w:pPr>
              <w:spacing w:after="0"/>
              <w:ind w:left="135"/>
              <w:jc w:val="center"/>
            </w:pPr>
            <w:r w:rsidRPr="00A348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956A8" w:rsidRDefault="00E956A8">
            <w:pPr>
              <w:spacing w:after="0"/>
              <w:ind w:left="135"/>
              <w:jc w:val="center"/>
            </w:pPr>
          </w:p>
        </w:tc>
        <w:tc>
          <w:tcPr>
            <w:tcW w:w="1254" w:type="dxa"/>
            <w:tcMar>
              <w:top w:w="50" w:type="dxa"/>
              <w:left w:w="100" w:type="dxa"/>
            </w:tcMar>
            <w:vAlign w:val="center"/>
          </w:tcPr>
          <w:p w:rsidR="00E956A8" w:rsidRDefault="00E956A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956A8" w:rsidRDefault="00E16A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04.03.2024 </w:t>
            </w:r>
          </w:p>
        </w:tc>
        <w:tc>
          <w:tcPr>
            <w:tcW w:w="3135" w:type="dxa"/>
            <w:tcMar>
              <w:top w:w="50" w:type="dxa"/>
              <w:left w:w="100" w:type="dxa"/>
            </w:tcMar>
            <w:vAlign w:val="center"/>
          </w:tcPr>
          <w:p w:rsidR="00E956A8" w:rsidRPr="00A3489A" w:rsidRDefault="00E16A41">
            <w:pPr>
              <w:spacing w:after="0"/>
              <w:ind w:left="135"/>
              <w:rPr>
                <w:lang w:val="ru-RU"/>
              </w:rPr>
            </w:pPr>
            <w:r w:rsidRPr="00A348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956A8" w:rsidRPr="00A3489A" w:rsidTr="00A3489A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E956A8" w:rsidRDefault="00E16A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5931" w:type="dxa"/>
            <w:tcMar>
              <w:top w:w="50" w:type="dxa"/>
              <w:left w:w="100" w:type="dxa"/>
            </w:tcMar>
            <w:vAlign w:val="center"/>
          </w:tcPr>
          <w:p w:rsidR="00E956A8" w:rsidRDefault="00E16A4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Избирательный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закон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декабря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1905 г.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956A8" w:rsidRDefault="00E16A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956A8" w:rsidRDefault="00E956A8">
            <w:pPr>
              <w:spacing w:after="0"/>
              <w:ind w:left="135"/>
              <w:jc w:val="center"/>
            </w:pPr>
          </w:p>
        </w:tc>
        <w:tc>
          <w:tcPr>
            <w:tcW w:w="1254" w:type="dxa"/>
            <w:tcMar>
              <w:top w:w="50" w:type="dxa"/>
              <w:left w:w="100" w:type="dxa"/>
            </w:tcMar>
            <w:vAlign w:val="center"/>
          </w:tcPr>
          <w:p w:rsidR="00E956A8" w:rsidRDefault="00E956A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956A8" w:rsidRDefault="00E16A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07.03.2024 </w:t>
            </w:r>
          </w:p>
        </w:tc>
        <w:tc>
          <w:tcPr>
            <w:tcW w:w="3135" w:type="dxa"/>
            <w:tcMar>
              <w:top w:w="50" w:type="dxa"/>
              <w:left w:w="100" w:type="dxa"/>
            </w:tcMar>
            <w:vAlign w:val="center"/>
          </w:tcPr>
          <w:p w:rsidR="00E956A8" w:rsidRPr="00A3489A" w:rsidRDefault="00E16A41">
            <w:pPr>
              <w:spacing w:after="0"/>
              <w:ind w:left="135"/>
              <w:rPr>
                <w:lang w:val="ru-RU"/>
              </w:rPr>
            </w:pPr>
            <w:r w:rsidRPr="00A348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E956A8" w:rsidTr="00A3489A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E956A8" w:rsidRDefault="00E16A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5931" w:type="dxa"/>
            <w:tcMar>
              <w:top w:w="50" w:type="dxa"/>
              <w:left w:w="100" w:type="dxa"/>
            </w:tcMar>
            <w:vAlign w:val="center"/>
          </w:tcPr>
          <w:p w:rsidR="00E956A8" w:rsidRPr="00A3489A" w:rsidRDefault="00E16A41">
            <w:pPr>
              <w:spacing w:after="0"/>
              <w:ind w:left="135"/>
              <w:rPr>
                <w:lang w:val="ru-RU"/>
              </w:rPr>
            </w:pPr>
            <w:r w:rsidRPr="00A3489A">
              <w:rPr>
                <w:rFonts w:ascii="Times New Roman" w:hAnsi="Times New Roman"/>
                <w:color w:val="000000"/>
                <w:sz w:val="24"/>
                <w:lang w:val="ru-RU"/>
              </w:rPr>
              <w:t>Общество и власть после революции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956A8" w:rsidRDefault="00E16A41">
            <w:pPr>
              <w:spacing w:after="0"/>
              <w:ind w:left="135"/>
              <w:jc w:val="center"/>
            </w:pPr>
            <w:r w:rsidRPr="00A348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956A8" w:rsidRDefault="00E956A8">
            <w:pPr>
              <w:spacing w:after="0"/>
              <w:ind w:left="135"/>
              <w:jc w:val="center"/>
            </w:pPr>
          </w:p>
        </w:tc>
        <w:tc>
          <w:tcPr>
            <w:tcW w:w="1254" w:type="dxa"/>
            <w:tcMar>
              <w:top w:w="50" w:type="dxa"/>
              <w:left w:w="100" w:type="dxa"/>
            </w:tcMar>
            <w:vAlign w:val="center"/>
          </w:tcPr>
          <w:p w:rsidR="00E956A8" w:rsidRDefault="00E956A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956A8" w:rsidRDefault="00E16A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11.03.2024 </w:t>
            </w:r>
          </w:p>
        </w:tc>
        <w:tc>
          <w:tcPr>
            <w:tcW w:w="3135" w:type="dxa"/>
            <w:tcMar>
              <w:top w:w="50" w:type="dxa"/>
              <w:left w:w="100" w:type="dxa"/>
            </w:tcMar>
            <w:vAlign w:val="center"/>
          </w:tcPr>
          <w:p w:rsidR="00E956A8" w:rsidRDefault="00E956A8">
            <w:pPr>
              <w:spacing w:after="0"/>
              <w:ind w:left="135"/>
            </w:pPr>
          </w:p>
        </w:tc>
      </w:tr>
      <w:tr w:rsidR="00E956A8" w:rsidRPr="00A3489A" w:rsidTr="00A3489A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E956A8" w:rsidRDefault="00E16A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5931" w:type="dxa"/>
            <w:tcMar>
              <w:top w:w="50" w:type="dxa"/>
              <w:left w:w="100" w:type="dxa"/>
            </w:tcMar>
            <w:vAlign w:val="center"/>
          </w:tcPr>
          <w:p w:rsidR="00E956A8" w:rsidRDefault="00E16A4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Серебряный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российской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956A8" w:rsidRDefault="00E16A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956A8" w:rsidRDefault="00E956A8">
            <w:pPr>
              <w:spacing w:after="0"/>
              <w:ind w:left="135"/>
              <w:jc w:val="center"/>
            </w:pPr>
          </w:p>
        </w:tc>
        <w:tc>
          <w:tcPr>
            <w:tcW w:w="1254" w:type="dxa"/>
            <w:tcMar>
              <w:top w:w="50" w:type="dxa"/>
              <w:left w:w="100" w:type="dxa"/>
            </w:tcMar>
            <w:vAlign w:val="center"/>
          </w:tcPr>
          <w:p w:rsidR="00E956A8" w:rsidRDefault="00E956A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956A8" w:rsidRDefault="00E16A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14.03.2024 </w:t>
            </w:r>
          </w:p>
        </w:tc>
        <w:tc>
          <w:tcPr>
            <w:tcW w:w="3135" w:type="dxa"/>
            <w:tcMar>
              <w:top w:w="50" w:type="dxa"/>
              <w:left w:w="100" w:type="dxa"/>
            </w:tcMar>
            <w:vAlign w:val="center"/>
          </w:tcPr>
          <w:p w:rsidR="00E956A8" w:rsidRPr="00A3489A" w:rsidRDefault="00E16A41">
            <w:pPr>
              <w:spacing w:after="0"/>
              <w:ind w:left="135"/>
              <w:rPr>
                <w:lang w:val="ru-RU"/>
              </w:rPr>
            </w:pPr>
            <w:r w:rsidRPr="00A3489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956A8" w:rsidRPr="00A3489A" w:rsidTr="00A3489A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E956A8" w:rsidRDefault="00E16A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67</w:t>
            </w:r>
          </w:p>
        </w:tc>
        <w:tc>
          <w:tcPr>
            <w:tcW w:w="5931" w:type="dxa"/>
            <w:tcMar>
              <w:top w:w="50" w:type="dxa"/>
              <w:left w:w="100" w:type="dxa"/>
            </w:tcMar>
            <w:vAlign w:val="center"/>
          </w:tcPr>
          <w:p w:rsidR="00E956A8" w:rsidRPr="00A3489A" w:rsidRDefault="00E16A41">
            <w:pPr>
              <w:spacing w:after="0"/>
              <w:ind w:left="135"/>
              <w:rPr>
                <w:lang w:val="ru-RU"/>
              </w:rPr>
            </w:pPr>
            <w:r w:rsidRPr="00A348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край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A348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‒ начале ХХ в.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956A8" w:rsidRDefault="00E16A41">
            <w:pPr>
              <w:spacing w:after="0"/>
              <w:ind w:left="135"/>
              <w:jc w:val="center"/>
            </w:pPr>
            <w:r w:rsidRPr="00A348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956A8" w:rsidRDefault="00E956A8">
            <w:pPr>
              <w:spacing w:after="0"/>
              <w:ind w:left="135"/>
              <w:jc w:val="center"/>
            </w:pPr>
          </w:p>
        </w:tc>
        <w:tc>
          <w:tcPr>
            <w:tcW w:w="1254" w:type="dxa"/>
            <w:tcMar>
              <w:top w:w="50" w:type="dxa"/>
              <w:left w:w="100" w:type="dxa"/>
            </w:tcMar>
            <w:vAlign w:val="center"/>
          </w:tcPr>
          <w:p w:rsidR="00E956A8" w:rsidRDefault="00E956A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956A8" w:rsidRDefault="00E16A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18.03.2024 </w:t>
            </w:r>
          </w:p>
        </w:tc>
        <w:tc>
          <w:tcPr>
            <w:tcW w:w="3135" w:type="dxa"/>
            <w:tcMar>
              <w:top w:w="50" w:type="dxa"/>
              <w:left w:w="100" w:type="dxa"/>
            </w:tcMar>
            <w:vAlign w:val="center"/>
          </w:tcPr>
          <w:p w:rsidR="00E956A8" w:rsidRPr="00A3489A" w:rsidRDefault="00E16A41">
            <w:pPr>
              <w:spacing w:after="0"/>
              <w:ind w:left="135"/>
              <w:rPr>
                <w:lang w:val="ru-RU"/>
              </w:rPr>
            </w:pPr>
            <w:r w:rsidRPr="00A348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956A8" w:rsidRPr="00A3489A" w:rsidTr="00A3489A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E956A8" w:rsidRDefault="00E16A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5931" w:type="dxa"/>
            <w:tcMar>
              <w:top w:w="50" w:type="dxa"/>
              <w:left w:w="100" w:type="dxa"/>
            </w:tcMar>
            <w:vAlign w:val="center"/>
          </w:tcPr>
          <w:p w:rsidR="00E956A8" w:rsidRPr="00A3489A" w:rsidRDefault="00E16A41">
            <w:pPr>
              <w:spacing w:after="0"/>
              <w:ind w:left="135"/>
              <w:rPr>
                <w:lang w:val="ru-RU"/>
              </w:rPr>
            </w:pPr>
            <w:r w:rsidRPr="00A348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</w:t>
            </w:r>
            <w:r w:rsidRPr="00A348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 теме «Российская империя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A348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A348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века»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956A8" w:rsidRDefault="00E16A41">
            <w:pPr>
              <w:spacing w:after="0"/>
              <w:ind w:left="135"/>
              <w:jc w:val="center"/>
            </w:pPr>
            <w:r w:rsidRPr="00A348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956A8" w:rsidRDefault="00E956A8">
            <w:pPr>
              <w:spacing w:after="0"/>
              <w:ind w:left="135"/>
              <w:jc w:val="center"/>
            </w:pPr>
          </w:p>
        </w:tc>
        <w:tc>
          <w:tcPr>
            <w:tcW w:w="1254" w:type="dxa"/>
            <w:tcMar>
              <w:top w:w="50" w:type="dxa"/>
              <w:left w:w="100" w:type="dxa"/>
            </w:tcMar>
            <w:vAlign w:val="center"/>
          </w:tcPr>
          <w:p w:rsidR="00E956A8" w:rsidRDefault="00E956A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956A8" w:rsidRDefault="00E16A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21.03.2024 </w:t>
            </w:r>
          </w:p>
        </w:tc>
        <w:tc>
          <w:tcPr>
            <w:tcW w:w="3135" w:type="dxa"/>
            <w:tcMar>
              <w:top w:w="50" w:type="dxa"/>
              <w:left w:w="100" w:type="dxa"/>
            </w:tcMar>
            <w:vAlign w:val="center"/>
          </w:tcPr>
          <w:p w:rsidR="00E956A8" w:rsidRPr="00A3489A" w:rsidRDefault="00E16A41">
            <w:pPr>
              <w:spacing w:after="0"/>
              <w:ind w:left="135"/>
              <w:rPr>
                <w:lang w:val="ru-RU"/>
              </w:rPr>
            </w:pPr>
            <w:r w:rsidRPr="00A348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3489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195608</w:t>
              </w:r>
            </w:hyperlink>
          </w:p>
        </w:tc>
      </w:tr>
      <w:tr w:rsidR="00E956A8" w:rsidTr="00A3489A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E956A8" w:rsidRDefault="00E16A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5931" w:type="dxa"/>
            <w:tcMar>
              <w:top w:w="50" w:type="dxa"/>
              <w:left w:w="100" w:type="dxa"/>
            </w:tcMar>
            <w:vAlign w:val="center"/>
          </w:tcPr>
          <w:p w:rsidR="00E956A8" w:rsidRPr="00A3489A" w:rsidRDefault="00E16A41">
            <w:pPr>
              <w:spacing w:after="0"/>
              <w:ind w:left="135"/>
              <w:rPr>
                <w:lang w:val="ru-RU"/>
              </w:rPr>
            </w:pPr>
            <w:r w:rsidRPr="00A3489A">
              <w:rPr>
                <w:rFonts w:ascii="Times New Roman" w:hAnsi="Times New Roman"/>
                <w:color w:val="000000"/>
                <w:sz w:val="24"/>
                <w:lang w:val="ru-RU"/>
              </w:rPr>
              <w:t>Введение. Новейшая история России с 1914 г. по новейшее время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956A8" w:rsidRDefault="00E16A41">
            <w:pPr>
              <w:spacing w:after="0"/>
              <w:ind w:left="135"/>
              <w:jc w:val="center"/>
            </w:pPr>
            <w:r w:rsidRPr="00A348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956A8" w:rsidRDefault="00E956A8">
            <w:pPr>
              <w:spacing w:after="0"/>
              <w:ind w:left="135"/>
              <w:jc w:val="center"/>
            </w:pPr>
          </w:p>
        </w:tc>
        <w:tc>
          <w:tcPr>
            <w:tcW w:w="1254" w:type="dxa"/>
            <w:tcMar>
              <w:top w:w="50" w:type="dxa"/>
              <w:left w:w="100" w:type="dxa"/>
            </w:tcMar>
            <w:vAlign w:val="center"/>
          </w:tcPr>
          <w:p w:rsidR="00E956A8" w:rsidRDefault="00E956A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956A8" w:rsidRDefault="00E16A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01.04.2024 </w:t>
            </w:r>
          </w:p>
        </w:tc>
        <w:tc>
          <w:tcPr>
            <w:tcW w:w="3135" w:type="dxa"/>
            <w:tcMar>
              <w:top w:w="50" w:type="dxa"/>
              <w:left w:w="100" w:type="dxa"/>
            </w:tcMar>
            <w:vAlign w:val="center"/>
          </w:tcPr>
          <w:p w:rsidR="00E956A8" w:rsidRDefault="00E956A8">
            <w:pPr>
              <w:spacing w:after="0"/>
              <w:ind w:left="135"/>
            </w:pPr>
          </w:p>
        </w:tc>
      </w:tr>
      <w:tr w:rsidR="00E956A8" w:rsidTr="00A3489A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E956A8" w:rsidRDefault="00E16A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5931" w:type="dxa"/>
            <w:tcMar>
              <w:top w:w="50" w:type="dxa"/>
              <w:left w:w="100" w:type="dxa"/>
            </w:tcMar>
            <w:vAlign w:val="center"/>
          </w:tcPr>
          <w:p w:rsidR="00E956A8" w:rsidRDefault="00E16A4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Российская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империя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накануне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революции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956A8" w:rsidRDefault="00E16A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956A8" w:rsidRDefault="00E956A8">
            <w:pPr>
              <w:spacing w:after="0"/>
              <w:ind w:left="135"/>
              <w:jc w:val="center"/>
            </w:pPr>
          </w:p>
        </w:tc>
        <w:tc>
          <w:tcPr>
            <w:tcW w:w="1254" w:type="dxa"/>
            <w:tcMar>
              <w:top w:w="50" w:type="dxa"/>
              <w:left w:w="100" w:type="dxa"/>
            </w:tcMar>
            <w:vAlign w:val="center"/>
          </w:tcPr>
          <w:p w:rsidR="00E956A8" w:rsidRDefault="00E956A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956A8" w:rsidRDefault="00E16A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04.04.2024 </w:t>
            </w:r>
          </w:p>
        </w:tc>
        <w:tc>
          <w:tcPr>
            <w:tcW w:w="3135" w:type="dxa"/>
            <w:tcMar>
              <w:top w:w="50" w:type="dxa"/>
              <w:left w:w="100" w:type="dxa"/>
            </w:tcMar>
            <w:vAlign w:val="center"/>
          </w:tcPr>
          <w:p w:rsidR="00E956A8" w:rsidRDefault="00E956A8">
            <w:pPr>
              <w:spacing w:after="0"/>
              <w:ind w:left="135"/>
            </w:pPr>
          </w:p>
        </w:tc>
      </w:tr>
      <w:tr w:rsidR="00E956A8" w:rsidTr="00A3489A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E956A8" w:rsidRDefault="00E16A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5931" w:type="dxa"/>
            <w:tcMar>
              <w:top w:w="50" w:type="dxa"/>
              <w:left w:w="100" w:type="dxa"/>
            </w:tcMar>
            <w:vAlign w:val="center"/>
          </w:tcPr>
          <w:p w:rsidR="00E956A8" w:rsidRDefault="00E16A4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Февральская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революция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1917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года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956A8" w:rsidRDefault="00E16A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956A8" w:rsidRDefault="00E956A8">
            <w:pPr>
              <w:spacing w:after="0"/>
              <w:ind w:left="135"/>
              <w:jc w:val="center"/>
            </w:pPr>
          </w:p>
        </w:tc>
        <w:tc>
          <w:tcPr>
            <w:tcW w:w="1254" w:type="dxa"/>
            <w:tcMar>
              <w:top w:w="50" w:type="dxa"/>
              <w:left w:w="100" w:type="dxa"/>
            </w:tcMar>
            <w:vAlign w:val="center"/>
          </w:tcPr>
          <w:p w:rsidR="00E956A8" w:rsidRDefault="00E956A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956A8" w:rsidRDefault="00E16A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08.04.2024 </w:t>
            </w:r>
          </w:p>
        </w:tc>
        <w:tc>
          <w:tcPr>
            <w:tcW w:w="3135" w:type="dxa"/>
            <w:tcMar>
              <w:top w:w="50" w:type="dxa"/>
              <w:left w:w="100" w:type="dxa"/>
            </w:tcMar>
            <w:vAlign w:val="center"/>
          </w:tcPr>
          <w:p w:rsidR="00E956A8" w:rsidRDefault="00E956A8">
            <w:pPr>
              <w:spacing w:after="0"/>
              <w:ind w:left="135"/>
            </w:pPr>
          </w:p>
        </w:tc>
      </w:tr>
      <w:tr w:rsidR="00E956A8" w:rsidTr="00A3489A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E956A8" w:rsidRDefault="00E16A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5931" w:type="dxa"/>
            <w:tcMar>
              <w:top w:w="50" w:type="dxa"/>
              <w:left w:w="100" w:type="dxa"/>
            </w:tcMar>
            <w:vAlign w:val="center"/>
          </w:tcPr>
          <w:p w:rsidR="00E956A8" w:rsidRPr="00A3489A" w:rsidRDefault="00E16A41">
            <w:pPr>
              <w:spacing w:after="0"/>
              <w:ind w:left="135"/>
              <w:rPr>
                <w:lang w:val="ru-RU"/>
              </w:rPr>
            </w:pPr>
            <w:r w:rsidRPr="00A3489A">
              <w:rPr>
                <w:rFonts w:ascii="Times New Roman" w:hAnsi="Times New Roman"/>
                <w:color w:val="000000"/>
                <w:sz w:val="24"/>
                <w:lang w:val="ru-RU"/>
              </w:rPr>
              <w:t>Октябрь 1917 года и его последствия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956A8" w:rsidRDefault="00E16A41">
            <w:pPr>
              <w:spacing w:after="0"/>
              <w:ind w:left="135"/>
              <w:jc w:val="center"/>
            </w:pPr>
            <w:r w:rsidRPr="00A348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956A8" w:rsidRDefault="00E956A8">
            <w:pPr>
              <w:spacing w:after="0"/>
              <w:ind w:left="135"/>
              <w:jc w:val="center"/>
            </w:pPr>
          </w:p>
        </w:tc>
        <w:tc>
          <w:tcPr>
            <w:tcW w:w="1254" w:type="dxa"/>
            <w:tcMar>
              <w:top w:w="50" w:type="dxa"/>
              <w:left w:w="100" w:type="dxa"/>
            </w:tcMar>
            <w:vAlign w:val="center"/>
          </w:tcPr>
          <w:p w:rsidR="00E956A8" w:rsidRDefault="00E956A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956A8" w:rsidRDefault="00E16A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11.04.2024 </w:t>
            </w:r>
          </w:p>
        </w:tc>
        <w:tc>
          <w:tcPr>
            <w:tcW w:w="3135" w:type="dxa"/>
            <w:tcMar>
              <w:top w:w="50" w:type="dxa"/>
              <w:left w:w="100" w:type="dxa"/>
            </w:tcMar>
            <w:vAlign w:val="center"/>
          </w:tcPr>
          <w:p w:rsidR="00E956A8" w:rsidRDefault="00E956A8">
            <w:pPr>
              <w:spacing w:after="0"/>
              <w:ind w:left="135"/>
            </w:pPr>
          </w:p>
        </w:tc>
      </w:tr>
      <w:tr w:rsidR="00E956A8" w:rsidTr="00A3489A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E956A8" w:rsidRDefault="00E16A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5931" w:type="dxa"/>
            <w:tcMar>
              <w:top w:w="50" w:type="dxa"/>
              <w:left w:w="100" w:type="dxa"/>
            </w:tcMar>
            <w:vAlign w:val="center"/>
          </w:tcPr>
          <w:p w:rsidR="00E956A8" w:rsidRPr="00A3489A" w:rsidRDefault="00E16A41">
            <w:pPr>
              <w:spacing w:after="0"/>
              <w:ind w:left="135"/>
              <w:rPr>
                <w:lang w:val="ru-RU"/>
              </w:rPr>
            </w:pPr>
            <w:r w:rsidRPr="00A348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СССР. Влияние революционных событий в России на общемировые </w:t>
            </w:r>
            <w:r w:rsidRPr="00A348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процессы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A348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956A8" w:rsidRDefault="00E16A41">
            <w:pPr>
              <w:spacing w:after="0"/>
              <w:ind w:left="135"/>
              <w:jc w:val="center"/>
            </w:pPr>
            <w:r w:rsidRPr="00A348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956A8" w:rsidRDefault="00E956A8">
            <w:pPr>
              <w:spacing w:after="0"/>
              <w:ind w:left="135"/>
              <w:jc w:val="center"/>
            </w:pPr>
          </w:p>
        </w:tc>
        <w:tc>
          <w:tcPr>
            <w:tcW w:w="1254" w:type="dxa"/>
            <w:tcMar>
              <w:top w:w="50" w:type="dxa"/>
              <w:left w:w="100" w:type="dxa"/>
            </w:tcMar>
            <w:vAlign w:val="center"/>
          </w:tcPr>
          <w:p w:rsidR="00E956A8" w:rsidRDefault="00E956A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956A8" w:rsidRDefault="00E16A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15.04.2024 </w:t>
            </w:r>
          </w:p>
        </w:tc>
        <w:tc>
          <w:tcPr>
            <w:tcW w:w="3135" w:type="dxa"/>
            <w:tcMar>
              <w:top w:w="50" w:type="dxa"/>
              <w:left w:w="100" w:type="dxa"/>
            </w:tcMar>
            <w:vAlign w:val="center"/>
          </w:tcPr>
          <w:p w:rsidR="00E956A8" w:rsidRDefault="00E956A8">
            <w:pPr>
              <w:spacing w:after="0"/>
              <w:ind w:left="135"/>
            </w:pPr>
          </w:p>
        </w:tc>
      </w:tr>
      <w:tr w:rsidR="00E956A8" w:rsidTr="00A3489A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E956A8" w:rsidRDefault="00E16A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5931" w:type="dxa"/>
            <w:tcMar>
              <w:top w:w="50" w:type="dxa"/>
              <w:left w:w="100" w:type="dxa"/>
            </w:tcMar>
            <w:vAlign w:val="center"/>
          </w:tcPr>
          <w:p w:rsidR="00E956A8" w:rsidRPr="00A3489A" w:rsidRDefault="00E16A41">
            <w:pPr>
              <w:spacing w:after="0"/>
              <w:ind w:left="135"/>
              <w:rPr>
                <w:lang w:val="ru-RU"/>
              </w:rPr>
            </w:pPr>
            <w:r w:rsidRPr="00A3489A">
              <w:rPr>
                <w:rFonts w:ascii="Times New Roman" w:hAnsi="Times New Roman"/>
                <w:color w:val="000000"/>
                <w:sz w:val="24"/>
                <w:lang w:val="ru-RU"/>
              </w:rPr>
              <w:t>Нападение гитлеровской Германии на СССР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956A8" w:rsidRDefault="00E16A41">
            <w:pPr>
              <w:spacing w:after="0"/>
              <w:ind w:left="135"/>
              <w:jc w:val="center"/>
            </w:pPr>
            <w:r w:rsidRPr="00A348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956A8" w:rsidRDefault="00E956A8">
            <w:pPr>
              <w:spacing w:after="0"/>
              <w:ind w:left="135"/>
              <w:jc w:val="center"/>
            </w:pPr>
          </w:p>
        </w:tc>
        <w:tc>
          <w:tcPr>
            <w:tcW w:w="1254" w:type="dxa"/>
            <w:tcMar>
              <w:top w:w="50" w:type="dxa"/>
              <w:left w:w="100" w:type="dxa"/>
            </w:tcMar>
            <w:vAlign w:val="center"/>
          </w:tcPr>
          <w:p w:rsidR="00E956A8" w:rsidRDefault="00E956A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956A8" w:rsidRDefault="00E16A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18.04.2024 </w:t>
            </w:r>
          </w:p>
        </w:tc>
        <w:tc>
          <w:tcPr>
            <w:tcW w:w="3135" w:type="dxa"/>
            <w:tcMar>
              <w:top w:w="50" w:type="dxa"/>
              <w:left w:w="100" w:type="dxa"/>
            </w:tcMar>
            <w:vAlign w:val="center"/>
          </w:tcPr>
          <w:p w:rsidR="00E956A8" w:rsidRDefault="00E956A8">
            <w:pPr>
              <w:spacing w:after="0"/>
              <w:ind w:left="135"/>
            </w:pPr>
          </w:p>
        </w:tc>
      </w:tr>
      <w:tr w:rsidR="00E956A8" w:rsidTr="00A3489A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E956A8" w:rsidRDefault="00E16A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5931" w:type="dxa"/>
            <w:tcMar>
              <w:top w:w="50" w:type="dxa"/>
              <w:left w:w="100" w:type="dxa"/>
            </w:tcMar>
            <w:vAlign w:val="center"/>
          </w:tcPr>
          <w:p w:rsidR="00E956A8" w:rsidRPr="00A3489A" w:rsidRDefault="00E16A41">
            <w:pPr>
              <w:spacing w:after="0"/>
              <w:ind w:left="135"/>
              <w:rPr>
                <w:lang w:val="ru-RU"/>
              </w:rPr>
            </w:pPr>
            <w:r w:rsidRPr="00A3489A">
              <w:rPr>
                <w:rFonts w:ascii="Times New Roman" w:hAnsi="Times New Roman"/>
                <w:color w:val="000000"/>
                <w:sz w:val="24"/>
                <w:lang w:val="ru-RU"/>
              </w:rPr>
              <w:t>Крупнейшие битвы в ходе войны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956A8" w:rsidRDefault="00E16A41">
            <w:pPr>
              <w:spacing w:after="0"/>
              <w:ind w:left="135"/>
              <w:jc w:val="center"/>
            </w:pPr>
            <w:r w:rsidRPr="00A348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956A8" w:rsidRDefault="00E956A8">
            <w:pPr>
              <w:spacing w:after="0"/>
              <w:ind w:left="135"/>
              <w:jc w:val="center"/>
            </w:pPr>
          </w:p>
        </w:tc>
        <w:tc>
          <w:tcPr>
            <w:tcW w:w="1254" w:type="dxa"/>
            <w:tcMar>
              <w:top w:w="50" w:type="dxa"/>
              <w:left w:w="100" w:type="dxa"/>
            </w:tcMar>
            <w:vAlign w:val="center"/>
          </w:tcPr>
          <w:p w:rsidR="00E956A8" w:rsidRDefault="00E956A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956A8" w:rsidRDefault="00E16A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22.04.2024 </w:t>
            </w:r>
          </w:p>
        </w:tc>
        <w:tc>
          <w:tcPr>
            <w:tcW w:w="3135" w:type="dxa"/>
            <w:tcMar>
              <w:top w:w="50" w:type="dxa"/>
              <w:left w:w="100" w:type="dxa"/>
            </w:tcMar>
            <w:vAlign w:val="center"/>
          </w:tcPr>
          <w:p w:rsidR="00E956A8" w:rsidRDefault="00E956A8">
            <w:pPr>
              <w:spacing w:after="0"/>
              <w:ind w:left="135"/>
            </w:pPr>
          </w:p>
        </w:tc>
      </w:tr>
      <w:tr w:rsidR="00E956A8" w:rsidTr="00A3489A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E956A8" w:rsidRDefault="00E16A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5931" w:type="dxa"/>
            <w:tcMar>
              <w:top w:w="50" w:type="dxa"/>
              <w:left w:w="100" w:type="dxa"/>
            </w:tcMar>
            <w:vAlign w:val="center"/>
          </w:tcPr>
          <w:p w:rsidR="00E956A8" w:rsidRPr="00A3489A" w:rsidRDefault="00E16A41">
            <w:pPr>
              <w:spacing w:after="0"/>
              <w:ind w:left="135"/>
              <w:rPr>
                <w:lang w:val="ru-RU"/>
              </w:rPr>
            </w:pPr>
            <w:r w:rsidRPr="00A3489A">
              <w:rPr>
                <w:rFonts w:ascii="Times New Roman" w:hAnsi="Times New Roman"/>
                <w:color w:val="000000"/>
                <w:sz w:val="24"/>
                <w:lang w:val="ru-RU"/>
              </w:rPr>
              <w:t>Организация борьбы в тылу врага: партизанское движение и подполье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956A8" w:rsidRDefault="00E16A41">
            <w:pPr>
              <w:spacing w:after="0"/>
              <w:ind w:left="135"/>
              <w:jc w:val="center"/>
            </w:pPr>
            <w:r w:rsidRPr="00A348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956A8" w:rsidRDefault="00E956A8">
            <w:pPr>
              <w:spacing w:after="0"/>
              <w:ind w:left="135"/>
              <w:jc w:val="center"/>
            </w:pPr>
          </w:p>
        </w:tc>
        <w:tc>
          <w:tcPr>
            <w:tcW w:w="1254" w:type="dxa"/>
            <w:tcMar>
              <w:top w:w="50" w:type="dxa"/>
              <w:left w:w="100" w:type="dxa"/>
            </w:tcMar>
            <w:vAlign w:val="center"/>
          </w:tcPr>
          <w:p w:rsidR="00E956A8" w:rsidRDefault="00E956A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956A8" w:rsidRDefault="00E16A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25.04.2024 </w:t>
            </w:r>
          </w:p>
        </w:tc>
        <w:tc>
          <w:tcPr>
            <w:tcW w:w="3135" w:type="dxa"/>
            <w:tcMar>
              <w:top w:w="50" w:type="dxa"/>
              <w:left w:w="100" w:type="dxa"/>
            </w:tcMar>
            <w:vAlign w:val="center"/>
          </w:tcPr>
          <w:p w:rsidR="00E956A8" w:rsidRDefault="00E956A8">
            <w:pPr>
              <w:spacing w:after="0"/>
              <w:ind w:left="135"/>
            </w:pPr>
          </w:p>
        </w:tc>
      </w:tr>
      <w:tr w:rsidR="00E956A8" w:rsidTr="00A3489A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E956A8" w:rsidRDefault="00E16A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5931" w:type="dxa"/>
            <w:tcMar>
              <w:top w:w="50" w:type="dxa"/>
              <w:left w:w="100" w:type="dxa"/>
            </w:tcMar>
            <w:vAlign w:val="center"/>
          </w:tcPr>
          <w:p w:rsidR="00E956A8" w:rsidRDefault="00E16A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СССР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союзники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956A8" w:rsidRDefault="00E16A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956A8" w:rsidRDefault="00E956A8">
            <w:pPr>
              <w:spacing w:after="0"/>
              <w:ind w:left="135"/>
              <w:jc w:val="center"/>
            </w:pPr>
          </w:p>
        </w:tc>
        <w:tc>
          <w:tcPr>
            <w:tcW w:w="1254" w:type="dxa"/>
            <w:tcMar>
              <w:top w:w="50" w:type="dxa"/>
              <w:left w:w="100" w:type="dxa"/>
            </w:tcMar>
            <w:vAlign w:val="center"/>
          </w:tcPr>
          <w:p w:rsidR="00E956A8" w:rsidRDefault="00E956A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956A8" w:rsidRDefault="00E16A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29.04.2024 </w:t>
            </w:r>
          </w:p>
        </w:tc>
        <w:tc>
          <w:tcPr>
            <w:tcW w:w="3135" w:type="dxa"/>
            <w:tcMar>
              <w:top w:w="50" w:type="dxa"/>
              <w:left w:w="100" w:type="dxa"/>
            </w:tcMar>
            <w:vAlign w:val="center"/>
          </w:tcPr>
          <w:p w:rsidR="00E956A8" w:rsidRDefault="00E956A8">
            <w:pPr>
              <w:spacing w:after="0"/>
              <w:ind w:left="135"/>
            </w:pPr>
          </w:p>
        </w:tc>
      </w:tr>
      <w:tr w:rsidR="00E956A8" w:rsidTr="00A3489A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E956A8" w:rsidRDefault="00E16A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5931" w:type="dxa"/>
            <w:tcMar>
              <w:top w:w="50" w:type="dxa"/>
              <w:left w:w="100" w:type="dxa"/>
            </w:tcMar>
            <w:vAlign w:val="center"/>
          </w:tcPr>
          <w:p w:rsidR="00E956A8" w:rsidRPr="00A3489A" w:rsidRDefault="00E16A41">
            <w:pPr>
              <w:spacing w:after="0"/>
              <w:ind w:left="135"/>
              <w:rPr>
                <w:lang w:val="ru-RU"/>
              </w:rPr>
            </w:pPr>
            <w:r w:rsidRPr="00A3489A">
              <w:rPr>
                <w:rFonts w:ascii="Times New Roman" w:hAnsi="Times New Roman"/>
                <w:color w:val="000000"/>
                <w:sz w:val="24"/>
                <w:lang w:val="ru-RU"/>
              </w:rPr>
              <w:t>Всемирно-историческое значение Победы СССР в Великой Отечественной войне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956A8" w:rsidRDefault="00E16A41">
            <w:pPr>
              <w:spacing w:after="0"/>
              <w:ind w:left="135"/>
              <w:jc w:val="center"/>
            </w:pPr>
            <w:r w:rsidRPr="00A348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956A8" w:rsidRDefault="00E956A8">
            <w:pPr>
              <w:spacing w:after="0"/>
              <w:ind w:left="135"/>
              <w:jc w:val="center"/>
            </w:pPr>
          </w:p>
        </w:tc>
        <w:tc>
          <w:tcPr>
            <w:tcW w:w="1254" w:type="dxa"/>
            <w:tcMar>
              <w:top w:w="50" w:type="dxa"/>
              <w:left w:w="100" w:type="dxa"/>
            </w:tcMar>
            <w:vAlign w:val="center"/>
          </w:tcPr>
          <w:p w:rsidR="00E956A8" w:rsidRDefault="00E956A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956A8" w:rsidRDefault="00E16A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02.05.2024 </w:t>
            </w:r>
          </w:p>
        </w:tc>
        <w:tc>
          <w:tcPr>
            <w:tcW w:w="3135" w:type="dxa"/>
            <w:tcMar>
              <w:top w:w="50" w:type="dxa"/>
              <w:left w:w="100" w:type="dxa"/>
            </w:tcMar>
            <w:vAlign w:val="center"/>
          </w:tcPr>
          <w:p w:rsidR="00E956A8" w:rsidRDefault="00E956A8">
            <w:pPr>
              <w:spacing w:after="0"/>
              <w:ind w:left="135"/>
            </w:pPr>
          </w:p>
        </w:tc>
      </w:tr>
      <w:tr w:rsidR="00E956A8" w:rsidTr="00A3489A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E956A8" w:rsidRDefault="00E16A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5931" w:type="dxa"/>
            <w:tcMar>
              <w:top w:w="50" w:type="dxa"/>
              <w:left w:w="100" w:type="dxa"/>
            </w:tcMar>
            <w:vAlign w:val="center"/>
          </w:tcPr>
          <w:p w:rsidR="00E956A8" w:rsidRDefault="00E16A4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Распад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СССР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956A8" w:rsidRDefault="00E16A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956A8" w:rsidRDefault="00E956A8">
            <w:pPr>
              <w:spacing w:after="0"/>
              <w:ind w:left="135"/>
              <w:jc w:val="center"/>
            </w:pPr>
          </w:p>
        </w:tc>
        <w:tc>
          <w:tcPr>
            <w:tcW w:w="1254" w:type="dxa"/>
            <w:tcMar>
              <w:top w:w="50" w:type="dxa"/>
              <w:left w:w="100" w:type="dxa"/>
            </w:tcMar>
            <w:vAlign w:val="center"/>
          </w:tcPr>
          <w:p w:rsidR="00E956A8" w:rsidRDefault="00E956A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956A8" w:rsidRDefault="00E16A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06.05.2024 </w:t>
            </w:r>
          </w:p>
        </w:tc>
        <w:tc>
          <w:tcPr>
            <w:tcW w:w="3135" w:type="dxa"/>
            <w:tcMar>
              <w:top w:w="50" w:type="dxa"/>
              <w:left w:w="100" w:type="dxa"/>
            </w:tcMar>
            <w:vAlign w:val="center"/>
          </w:tcPr>
          <w:p w:rsidR="00E956A8" w:rsidRDefault="00E956A8">
            <w:pPr>
              <w:spacing w:after="0"/>
              <w:ind w:left="135"/>
            </w:pPr>
          </w:p>
        </w:tc>
      </w:tr>
      <w:tr w:rsidR="00E956A8" w:rsidTr="00A3489A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E956A8" w:rsidRDefault="00E16A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5931" w:type="dxa"/>
            <w:tcMar>
              <w:top w:w="50" w:type="dxa"/>
              <w:left w:w="100" w:type="dxa"/>
            </w:tcMar>
            <w:vAlign w:val="center"/>
          </w:tcPr>
          <w:p w:rsidR="00E956A8" w:rsidRDefault="00E16A4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Становление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демократической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956A8" w:rsidRDefault="00E16A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956A8" w:rsidRDefault="00E956A8">
            <w:pPr>
              <w:spacing w:after="0"/>
              <w:ind w:left="135"/>
              <w:jc w:val="center"/>
            </w:pPr>
          </w:p>
        </w:tc>
        <w:tc>
          <w:tcPr>
            <w:tcW w:w="1254" w:type="dxa"/>
            <w:tcMar>
              <w:top w:w="50" w:type="dxa"/>
              <w:left w:w="100" w:type="dxa"/>
            </w:tcMar>
            <w:vAlign w:val="center"/>
          </w:tcPr>
          <w:p w:rsidR="00E956A8" w:rsidRDefault="00E956A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956A8" w:rsidRDefault="00E16A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09.05.2024 </w:t>
            </w:r>
          </w:p>
        </w:tc>
        <w:tc>
          <w:tcPr>
            <w:tcW w:w="3135" w:type="dxa"/>
            <w:tcMar>
              <w:top w:w="50" w:type="dxa"/>
              <w:left w:w="100" w:type="dxa"/>
            </w:tcMar>
            <w:vAlign w:val="center"/>
          </w:tcPr>
          <w:p w:rsidR="00E956A8" w:rsidRDefault="00E956A8">
            <w:pPr>
              <w:spacing w:after="0"/>
              <w:ind w:left="135"/>
            </w:pPr>
          </w:p>
        </w:tc>
      </w:tr>
      <w:tr w:rsidR="00E956A8" w:rsidTr="00A3489A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E956A8" w:rsidRDefault="00E16A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5931" w:type="dxa"/>
            <w:tcMar>
              <w:top w:w="50" w:type="dxa"/>
              <w:left w:w="100" w:type="dxa"/>
            </w:tcMar>
            <w:vAlign w:val="center"/>
          </w:tcPr>
          <w:p w:rsidR="00E956A8" w:rsidRPr="00A3489A" w:rsidRDefault="00E16A41">
            <w:pPr>
              <w:spacing w:after="0"/>
              <w:ind w:left="135"/>
              <w:rPr>
                <w:lang w:val="ru-RU"/>
              </w:rPr>
            </w:pPr>
            <w:r w:rsidRPr="00A348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в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A348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</w:t>
            </w:r>
            <w:r w:rsidRPr="00A348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Восстановление единого </w:t>
            </w:r>
            <w:r w:rsidRPr="00A3489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правового пространства страны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956A8" w:rsidRDefault="00E16A41">
            <w:pPr>
              <w:spacing w:after="0"/>
              <w:ind w:left="135"/>
              <w:jc w:val="center"/>
            </w:pPr>
            <w:r w:rsidRPr="00A3489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956A8" w:rsidRDefault="00E956A8">
            <w:pPr>
              <w:spacing w:after="0"/>
              <w:ind w:left="135"/>
              <w:jc w:val="center"/>
            </w:pPr>
          </w:p>
        </w:tc>
        <w:tc>
          <w:tcPr>
            <w:tcW w:w="1254" w:type="dxa"/>
            <w:tcMar>
              <w:top w:w="50" w:type="dxa"/>
              <w:left w:w="100" w:type="dxa"/>
            </w:tcMar>
            <w:vAlign w:val="center"/>
          </w:tcPr>
          <w:p w:rsidR="00E956A8" w:rsidRDefault="00E956A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956A8" w:rsidRDefault="00E16A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13.05.2024 </w:t>
            </w:r>
          </w:p>
        </w:tc>
        <w:tc>
          <w:tcPr>
            <w:tcW w:w="3135" w:type="dxa"/>
            <w:tcMar>
              <w:top w:w="50" w:type="dxa"/>
              <w:left w:w="100" w:type="dxa"/>
            </w:tcMar>
            <w:vAlign w:val="center"/>
          </w:tcPr>
          <w:p w:rsidR="00E956A8" w:rsidRDefault="00E956A8">
            <w:pPr>
              <w:spacing w:after="0"/>
              <w:ind w:left="135"/>
            </w:pPr>
          </w:p>
        </w:tc>
      </w:tr>
      <w:tr w:rsidR="00E956A8" w:rsidTr="00A3489A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E956A8" w:rsidRDefault="00E16A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82</w:t>
            </w:r>
          </w:p>
        </w:tc>
        <w:tc>
          <w:tcPr>
            <w:tcW w:w="5931" w:type="dxa"/>
            <w:tcMar>
              <w:top w:w="50" w:type="dxa"/>
              <w:left w:w="100" w:type="dxa"/>
            </w:tcMar>
            <w:vAlign w:val="center"/>
          </w:tcPr>
          <w:p w:rsidR="00E956A8" w:rsidRPr="00A3489A" w:rsidRDefault="00E16A41">
            <w:pPr>
              <w:spacing w:after="0"/>
              <w:ind w:left="135"/>
              <w:rPr>
                <w:lang w:val="ru-RU"/>
              </w:rPr>
            </w:pPr>
            <w:r w:rsidRPr="00A3489A">
              <w:rPr>
                <w:rFonts w:ascii="Times New Roman" w:hAnsi="Times New Roman"/>
                <w:color w:val="000000"/>
                <w:sz w:val="24"/>
                <w:lang w:val="ru-RU"/>
              </w:rPr>
              <w:t>Российская Федерация на современном этапе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956A8" w:rsidRDefault="00E16A41">
            <w:pPr>
              <w:spacing w:after="0"/>
              <w:ind w:left="135"/>
              <w:jc w:val="center"/>
            </w:pPr>
            <w:r w:rsidRPr="00A348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956A8" w:rsidRDefault="00E956A8">
            <w:pPr>
              <w:spacing w:after="0"/>
              <w:ind w:left="135"/>
              <w:jc w:val="center"/>
            </w:pPr>
          </w:p>
        </w:tc>
        <w:tc>
          <w:tcPr>
            <w:tcW w:w="1254" w:type="dxa"/>
            <w:tcMar>
              <w:top w:w="50" w:type="dxa"/>
              <w:left w:w="100" w:type="dxa"/>
            </w:tcMar>
            <w:vAlign w:val="center"/>
          </w:tcPr>
          <w:p w:rsidR="00E956A8" w:rsidRDefault="00E956A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956A8" w:rsidRDefault="00E16A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16.05.2024 </w:t>
            </w:r>
          </w:p>
        </w:tc>
        <w:tc>
          <w:tcPr>
            <w:tcW w:w="3135" w:type="dxa"/>
            <w:tcMar>
              <w:top w:w="50" w:type="dxa"/>
              <w:left w:w="100" w:type="dxa"/>
            </w:tcMar>
            <w:vAlign w:val="center"/>
          </w:tcPr>
          <w:p w:rsidR="00E956A8" w:rsidRDefault="00E956A8">
            <w:pPr>
              <w:spacing w:after="0"/>
              <w:ind w:left="135"/>
            </w:pPr>
          </w:p>
        </w:tc>
      </w:tr>
      <w:tr w:rsidR="00E956A8" w:rsidTr="00A3489A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E956A8" w:rsidRDefault="00E16A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5931" w:type="dxa"/>
            <w:tcMar>
              <w:top w:w="50" w:type="dxa"/>
              <w:left w:w="100" w:type="dxa"/>
            </w:tcMar>
            <w:vAlign w:val="center"/>
          </w:tcPr>
          <w:p w:rsidR="00E956A8" w:rsidRPr="00A3489A" w:rsidRDefault="00E16A41">
            <w:pPr>
              <w:spacing w:after="0"/>
              <w:ind w:left="135"/>
              <w:rPr>
                <w:lang w:val="ru-RU"/>
              </w:rPr>
            </w:pPr>
            <w:r w:rsidRPr="00A3489A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 по теме «Великая Отечественная война (1941-1945 гг.)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956A8" w:rsidRDefault="00E16A41">
            <w:pPr>
              <w:spacing w:after="0"/>
              <w:ind w:left="135"/>
              <w:jc w:val="center"/>
            </w:pPr>
            <w:r w:rsidRPr="00A348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956A8" w:rsidRDefault="00E956A8">
            <w:pPr>
              <w:spacing w:after="0"/>
              <w:ind w:left="135"/>
              <w:jc w:val="center"/>
            </w:pPr>
          </w:p>
        </w:tc>
        <w:tc>
          <w:tcPr>
            <w:tcW w:w="1254" w:type="dxa"/>
            <w:tcMar>
              <w:top w:w="50" w:type="dxa"/>
              <w:left w:w="100" w:type="dxa"/>
            </w:tcMar>
            <w:vAlign w:val="center"/>
          </w:tcPr>
          <w:p w:rsidR="00E956A8" w:rsidRDefault="00E956A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956A8" w:rsidRDefault="00E16A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20.05.2024 </w:t>
            </w:r>
          </w:p>
        </w:tc>
        <w:tc>
          <w:tcPr>
            <w:tcW w:w="3135" w:type="dxa"/>
            <w:tcMar>
              <w:top w:w="50" w:type="dxa"/>
              <w:left w:w="100" w:type="dxa"/>
            </w:tcMar>
            <w:vAlign w:val="center"/>
          </w:tcPr>
          <w:p w:rsidR="00E956A8" w:rsidRDefault="00E956A8">
            <w:pPr>
              <w:spacing w:after="0"/>
              <w:ind w:left="135"/>
            </w:pPr>
          </w:p>
        </w:tc>
      </w:tr>
      <w:tr w:rsidR="00E956A8" w:rsidTr="00A3489A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E956A8" w:rsidRDefault="00E16A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5931" w:type="dxa"/>
            <w:tcMar>
              <w:top w:w="50" w:type="dxa"/>
              <w:left w:w="100" w:type="dxa"/>
            </w:tcMar>
            <w:vAlign w:val="center"/>
          </w:tcPr>
          <w:p w:rsidR="00E956A8" w:rsidRPr="00A3489A" w:rsidRDefault="00E16A41">
            <w:pPr>
              <w:spacing w:after="0"/>
              <w:ind w:left="135"/>
              <w:rPr>
                <w:lang w:val="ru-RU"/>
              </w:rPr>
            </w:pPr>
            <w:r w:rsidRPr="00A348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Вхождение Крыма </w:t>
            </w:r>
            <w:r w:rsidRPr="00A3489A">
              <w:rPr>
                <w:rFonts w:ascii="Times New Roman" w:hAnsi="Times New Roman"/>
                <w:color w:val="000000"/>
                <w:sz w:val="24"/>
                <w:lang w:val="ru-RU"/>
              </w:rPr>
              <w:t>и Севастополя в состав России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956A8" w:rsidRDefault="00E16A41">
            <w:pPr>
              <w:spacing w:after="0"/>
              <w:ind w:left="135"/>
              <w:jc w:val="center"/>
            </w:pPr>
            <w:r w:rsidRPr="00A348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956A8" w:rsidRDefault="00E956A8">
            <w:pPr>
              <w:spacing w:after="0"/>
              <w:ind w:left="135"/>
              <w:jc w:val="center"/>
            </w:pPr>
          </w:p>
        </w:tc>
        <w:tc>
          <w:tcPr>
            <w:tcW w:w="1254" w:type="dxa"/>
            <w:tcMar>
              <w:top w:w="50" w:type="dxa"/>
              <w:left w:w="100" w:type="dxa"/>
            </w:tcMar>
            <w:vAlign w:val="center"/>
          </w:tcPr>
          <w:p w:rsidR="00E956A8" w:rsidRDefault="00E956A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956A8" w:rsidRDefault="00E16A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23.05.2024 </w:t>
            </w:r>
          </w:p>
        </w:tc>
        <w:tc>
          <w:tcPr>
            <w:tcW w:w="3135" w:type="dxa"/>
            <w:tcMar>
              <w:top w:w="50" w:type="dxa"/>
              <w:left w:w="100" w:type="dxa"/>
            </w:tcMar>
            <w:vAlign w:val="center"/>
          </w:tcPr>
          <w:p w:rsidR="00E956A8" w:rsidRDefault="00E956A8">
            <w:pPr>
              <w:spacing w:after="0"/>
              <w:ind w:left="135"/>
            </w:pPr>
          </w:p>
        </w:tc>
      </w:tr>
      <w:tr w:rsidR="00E956A8" w:rsidTr="00A3489A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E956A8" w:rsidRDefault="00E16A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5931" w:type="dxa"/>
            <w:tcMar>
              <w:top w:w="50" w:type="dxa"/>
              <w:left w:w="100" w:type="dxa"/>
            </w:tcMar>
            <w:vAlign w:val="center"/>
          </w:tcPr>
          <w:p w:rsidR="00E956A8" w:rsidRPr="00A3489A" w:rsidRDefault="00E16A41">
            <w:pPr>
              <w:spacing w:after="0"/>
              <w:ind w:left="135"/>
              <w:rPr>
                <w:lang w:val="ru-RU"/>
              </w:rPr>
            </w:pPr>
            <w:r w:rsidRPr="00A3489A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 по модулю «Новейшая история России с 1914 г. по новейшее время»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956A8" w:rsidRDefault="00E16A41">
            <w:pPr>
              <w:spacing w:after="0"/>
              <w:ind w:left="135"/>
              <w:jc w:val="center"/>
            </w:pPr>
            <w:r w:rsidRPr="00A348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956A8" w:rsidRDefault="00E956A8">
            <w:pPr>
              <w:spacing w:after="0"/>
              <w:ind w:left="135"/>
              <w:jc w:val="center"/>
            </w:pPr>
          </w:p>
        </w:tc>
        <w:tc>
          <w:tcPr>
            <w:tcW w:w="1254" w:type="dxa"/>
            <w:tcMar>
              <w:top w:w="50" w:type="dxa"/>
              <w:left w:w="100" w:type="dxa"/>
            </w:tcMar>
            <w:vAlign w:val="center"/>
          </w:tcPr>
          <w:p w:rsidR="00E956A8" w:rsidRDefault="00E956A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956A8" w:rsidRDefault="00E956A8">
            <w:pPr>
              <w:spacing w:after="0"/>
              <w:ind w:left="135"/>
            </w:pPr>
          </w:p>
        </w:tc>
        <w:tc>
          <w:tcPr>
            <w:tcW w:w="3135" w:type="dxa"/>
            <w:tcMar>
              <w:top w:w="50" w:type="dxa"/>
              <w:left w:w="100" w:type="dxa"/>
            </w:tcMar>
            <w:vAlign w:val="center"/>
          </w:tcPr>
          <w:p w:rsidR="00E956A8" w:rsidRDefault="00E956A8">
            <w:pPr>
              <w:spacing w:after="0"/>
              <w:ind w:left="135"/>
            </w:pPr>
          </w:p>
        </w:tc>
      </w:tr>
      <w:tr w:rsidR="00E956A8" w:rsidTr="00A3489A">
        <w:trPr>
          <w:trHeight w:val="144"/>
          <w:tblCellSpacing w:w="20" w:type="nil"/>
        </w:trPr>
        <w:tc>
          <w:tcPr>
            <w:tcW w:w="6904" w:type="dxa"/>
            <w:gridSpan w:val="2"/>
            <w:tcMar>
              <w:top w:w="50" w:type="dxa"/>
              <w:left w:w="100" w:type="dxa"/>
            </w:tcMar>
            <w:vAlign w:val="center"/>
          </w:tcPr>
          <w:p w:rsidR="00E956A8" w:rsidRPr="00A3489A" w:rsidRDefault="00E16A41">
            <w:pPr>
              <w:spacing w:after="0"/>
              <w:ind w:left="135"/>
              <w:rPr>
                <w:lang w:val="ru-RU"/>
              </w:rPr>
            </w:pPr>
            <w:r w:rsidRPr="00A3489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956A8" w:rsidRDefault="00E16A41">
            <w:pPr>
              <w:spacing w:after="0"/>
              <w:ind w:left="135"/>
              <w:jc w:val="center"/>
            </w:pPr>
            <w:r w:rsidRPr="00A3489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85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E956A8" w:rsidRDefault="00E16A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4" w:type="dxa"/>
            <w:tcMar>
              <w:top w:w="50" w:type="dxa"/>
              <w:left w:w="100" w:type="dxa"/>
            </w:tcMar>
            <w:vAlign w:val="center"/>
          </w:tcPr>
          <w:p w:rsidR="00E956A8" w:rsidRDefault="00E16A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4558" w:type="dxa"/>
            <w:gridSpan w:val="2"/>
            <w:tcMar>
              <w:top w:w="50" w:type="dxa"/>
              <w:left w:w="100" w:type="dxa"/>
            </w:tcMar>
            <w:vAlign w:val="center"/>
          </w:tcPr>
          <w:p w:rsidR="00E956A8" w:rsidRDefault="00E956A8"/>
        </w:tc>
      </w:tr>
    </w:tbl>
    <w:p w:rsidR="00E956A8" w:rsidRDefault="00E956A8">
      <w:pPr>
        <w:sectPr w:rsidR="00E956A8" w:rsidSect="00A3489A">
          <w:pgSz w:w="16383" w:h="11906" w:orient="landscape"/>
          <w:pgMar w:top="426" w:right="365" w:bottom="1134" w:left="709" w:header="720" w:footer="720" w:gutter="0"/>
          <w:cols w:space="720"/>
        </w:sectPr>
      </w:pPr>
    </w:p>
    <w:p w:rsidR="00E956A8" w:rsidRDefault="00E956A8">
      <w:pPr>
        <w:sectPr w:rsidR="00E956A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956A8" w:rsidRDefault="00E16A41">
      <w:pPr>
        <w:spacing w:after="0"/>
        <w:ind w:left="120"/>
      </w:pPr>
      <w:bookmarkStart w:id="10" w:name="block-12925812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 xml:space="preserve">УЧЕБНО-МЕТОДИЧЕСКОЕ ОБЕСПЕЧЕНИЕ </w:t>
      </w:r>
      <w:r>
        <w:rPr>
          <w:rFonts w:ascii="Times New Roman" w:hAnsi="Times New Roman"/>
          <w:b/>
          <w:color w:val="000000"/>
          <w:sz w:val="28"/>
        </w:rPr>
        <w:t>ОБРАЗОВАТЕЛЬНОГО ПРОЦЕССА</w:t>
      </w:r>
    </w:p>
    <w:p w:rsidR="00E956A8" w:rsidRDefault="00E16A41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E956A8" w:rsidRDefault="00E16A41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E956A8" w:rsidRDefault="00E16A41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</w:t>
      </w:r>
    </w:p>
    <w:p w:rsidR="00E956A8" w:rsidRDefault="00E16A41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:rsidR="00E956A8" w:rsidRDefault="00E16A41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E956A8" w:rsidRDefault="00E16A41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E956A8" w:rsidRDefault="00E956A8">
      <w:pPr>
        <w:spacing w:after="0"/>
        <w:ind w:left="120"/>
      </w:pPr>
    </w:p>
    <w:p w:rsidR="00E956A8" w:rsidRPr="00A3489A" w:rsidRDefault="00E16A41">
      <w:pPr>
        <w:spacing w:after="0" w:line="480" w:lineRule="auto"/>
        <w:ind w:left="120"/>
        <w:rPr>
          <w:lang w:val="ru-RU"/>
        </w:rPr>
      </w:pPr>
      <w:r w:rsidRPr="00A3489A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E956A8" w:rsidRDefault="00E16A41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E956A8" w:rsidRDefault="00E956A8">
      <w:pPr>
        <w:sectPr w:rsidR="00E956A8">
          <w:pgSz w:w="11906" w:h="16383"/>
          <w:pgMar w:top="1134" w:right="850" w:bottom="1134" w:left="1701" w:header="720" w:footer="720" w:gutter="0"/>
          <w:cols w:space="720"/>
        </w:sectPr>
      </w:pPr>
    </w:p>
    <w:bookmarkEnd w:id="10"/>
    <w:p w:rsidR="00E16A41" w:rsidRDefault="00E16A41"/>
    <w:sectPr w:rsidR="00E16A41" w:rsidSect="00E956A8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476D1D"/>
    <w:multiLevelType w:val="multilevel"/>
    <w:tmpl w:val="98E8912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83C0B97"/>
    <w:multiLevelType w:val="multilevel"/>
    <w:tmpl w:val="921824B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C0A0B60"/>
    <w:multiLevelType w:val="multilevel"/>
    <w:tmpl w:val="49A6DC4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DB9135F"/>
    <w:multiLevelType w:val="multilevel"/>
    <w:tmpl w:val="ABFC823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4A06205"/>
    <w:multiLevelType w:val="multilevel"/>
    <w:tmpl w:val="6E5E96B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4FC2BFC"/>
    <w:multiLevelType w:val="multilevel"/>
    <w:tmpl w:val="E60CE92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79F5C0D"/>
    <w:multiLevelType w:val="multilevel"/>
    <w:tmpl w:val="6E5AD33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CB91164"/>
    <w:multiLevelType w:val="multilevel"/>
    <w:tmpl w:val="D37A6F9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53B71DE"/>
    <w:multiLevelType w:val="multilevel"/>
    <w:tmpl w:val="2E32979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59E4A5C"/>
    <w:multiLevelType w:val="multilevel"/>
    <w:tmpl w:val="EC0E88F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E262D9B"/>
    <w:multiLevelType w:val="multilevel"/>
    <w:tmpl w:val="7982137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2022318"/>
    <w:multiLevelType w:val="multilevel"/>
    <w:tmpl w:val="2252172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37160469"/>
    <w:multiLevelType w:val="multilevel"/>
    <w:tmpl w:val="BBA8A5F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38677558"/>
    <w:multiLevelType w:val="multilevel"/>
    <w:tmpl w:val="07602B9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A5D5349"/>
    <w:multiLevelType w:val="multilevel"/>
    <w:tmpl w:val="AC82958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3CC87F8C"/>
    <w:multiLevelType w:val="multilevel"/>
    <w:tmpl w:val="DFF2D6F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42866D3"/>
    <w:multiLevelType w:val="multilevel"/>
    <w:tmpl w:val="E63E70A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46F2AE9"/>
    <w:multiLevelType w:val="multilevel"/>
    <w:tmpl w:val="F3DABB6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45691E5B"/>
    <w:multiLevelType w:val="multilevel"/>
    <w:tmpl w:val="95AEE2C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48CF77BB"/>
    <w:multiLevelType w:val="multilevel"/>
    <w:tmpl w:val="24BC986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48D67AFB"/>
    <w:multiLevelType w:val="multilevel"/>
    <w:tmpl w:val="7F9E5C9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CCB4653"/>
    <w:multiLevelType w:val="multilevel"/>
    <w:tmpl w:val="33A6DE0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50AC1054"/>
    <w:multiLevelType w:val="multilevel"/>
    <w:tmpl w:val="3866088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51061943"/>
    <w:multiLevelType w:val="multilevel"/>
    <w:tmpl w:val="971ECB8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53A93BC5"/>
    <w:multiLevelType w:val="multilevel"/>
    <w:tmpl w:val="6246ACA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54050E93"/>
    <w:multiLevelType w:val="multilevel"/>
    <w:tmpl w:val="A0FEB8D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54870A8F"/>
    <w:multiLevelType w:val="multilevel"/>
    <w:tmpl w:val="8EB2EEC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578D14C9"/>
    <w:multiLevelType w:val="multilevel"/>
    <w:tmpl w:val="4FEC7ED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5AAB15D6"/>
    <w:multiLevelType w:val="multilevel"/>
    <w:tmpl w:val="B2BC447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611C4951"/>
    <w:multiLevelType w:val="multilevel"/>
    <w:tmpl w:val="DEF8817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664C345C"/>
    <w:multiLevelType w:val="multilevel"/>
    <w:tmpl w:val="CD3E43B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6984452C"/>
    <w:multiLevelType w:val="multilevel"/>
    <w:tmpl w:val="E0B299B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69B2128E"/>
    <w:multiLevelType w:val="multilevel"/>
    <w:tmpl w:val="1E3C5AB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72DC2D5B"/>
    <w:multiLevelType w:val="multilevel"/>
    <w:tmpl w:val="7FA8DAC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769175BD"/>
    <w:multiLevelType w:val="multilevel"/>
    <w:tmpl w:val="4A586A0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76C64A1A"/>
    <w:multiLevelType w:val="multilevel"/>
    <w:tmpl w:val="0D4A344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79A9145A"/>
    <w:multiLevelType w:val="multilevel"/>
    <w:tmpl w:val="F436678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7C290F82"/>
    <w:multiLevelType w:val="multilevel"/>
    <w:tmpl w:val="27AEC69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"/>
  </w:num>
  <w:num w:numId="2">
    <w:abstractNumId w:val="1"/>
  </w:num>
  <w:num w:numId="3">
    <w:abstractNumId w:val="13"/>
  </w:num>
  <w:num w:numId="4">
    <w:abstractNumId w:val="27"/>
  </w:num>
  <w:num w:numId="5">
    <w:abstractNumId w:val="36"/>
  </w:num>
  <w:num w:numId="6">
    <w:abstractNumId w:val="18"/>
  </w:num>
  <w:num w:numId="7">
    <w:abstractNumId w:val="3"/>
  </w:num>
  <w:num w:numId="8">
    <w:abstractNumId w:val="23"/>
  </w:num>
  <w:num w:numId="9">
    <w:abstractNumId w:val="16"/>
  </w:num>
  <w:num w:numId="10">
    <w:abstractNumId w:val="24"/>
  </w:num>
  <w:num w:numId="11">
    <w:abstractNumId w:val="6"/>
  </w:num>
  <w:num w:numId="12">
    <w:abstractNumId w:val="34"/>
  </w:num>
  <w:num w:numId="13">
    <w:abstractNumId w:val="7"/>
  </w:num>
  <w:num w:numId="14">
    <w:abstractNumId w:val="17"/>
  </w:num>
  <w:num w:numId="15">
    <w:abstractNumId w:val="26"/>
  </w:num>
  <w:num w:numId="16">
    <w:abstractNumId w:val="8"/>
  </w:num>
  <w:num w:numId="17">
    <w:abstractNumId w:val="0"/>
  </w:num>
  <w:num w:numId="18">
    <w:abstractNumId w:val="28"/>
  </w:num>
  <w:num w:numId="19">
    <w:abstractNumId w:val="35"/>
  </w:num>
  <w:num w:numId="20">
    <w:abstractNumId w:val="12"/>
  </w:num>
  <w:num w:numId="21">
    <w:abstractNumId w:val="4"/>
  </w:num>
  <w:num w:numId="22">
    <w:abstractNumId w:val="21"/>
  </w:num>
  <w:num w:numId="23">
    <w:abstractNumId w:val="9"/>
  </w:num>
  <w:num w:numId="24">
    <w:abstractNumId w:val="31"/>
  </w:num>
  <w:num w:numId="25">
    <w:abstractNumId w:val="25"/>
  </w:num>
  <w:num w:numId="26">
    <w:abstractNumId w:val="15"/>
  </w:num>
  <w:num w:numId="27">
    <w:abstractNumId w:val="22"/>
  </w:num>
  <w:num w:numId="28">
    <w:abstractNumId w:val="10"/>
  </w:num>
  <w:num w:numId="29">
    <w:abstractNumId w:val="20"/>
  </w:num>
  <w:num w:numId="30">
    <w:abstractNumId w:val="19"/>
  </w:num>
  <w:num w:numId="31">
    <w:abstractNumId w:val="11"/>
  </w:num>
  <w:num w:numId="32">
    <w:abstractNumId w:val="37"/>
  </w:num>
  <w:num w:numId="33">
    <w:abstractNumId w:val="2"/>
  </w:num>
  <w:num w:numId="34">
    <w:abstractNumId w:val="30"/>
  </w:num>
  <w:num w:numId="35">
    <w:abstractNumId w:val="32"/>
  </w:num>
  <w:num w:numId="36">
    <w:abstractNumId w:val="14"/>
  </w:num>
  <w:num w:numId="37">
    <w:abstractNumId w:val="33"/>
  </w:num>
  <w:num w:numId="38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E956A8"/>
    <w:rsid w:val="00A3489A"/>
    <w:rsid w:val="00E16A41"/>
    <w:rsid w:val="00E956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E956A8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E956A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7f41adc0" TargetMode="External"/><Relationship Id="rId18" Type="http://schemas.openxmlformats.org/officeDocument/2006/relationships/hyperlink" Target="https://m.edsoo.ru/7f41ac44" TargetMode="External"/><Relationship Id="rId26" Type="http://schemas.openxmlformats.org/officeDocument/2006/relationships/hyperlink" Target="https://m.edsoo.ru/7f41ac44" TargetMode="External"/><Relationship Id="rId39" Type="http://schemas.openxmlformats.org/officeDocument/2006/relationships/hyperlink" Target="https://m.edsoo.ru/8864f2fe" TargetMode="External"/><Relationship Id="rId21" Type="http://schemas.openxmlformats.org/officeDocument/2006/relationships/hyperlink" Target="https://m.edsoo.ru/7f41ac44" TargetMode="External"/><Relationship Id="rId34" Type="http://schemas.openxmlformats.org/officeDocument/2006/relationships/hyperlink" Target="https://m.edsoo.ru/8864e912" TargetMode="External"/><Relationship Id="rId42" Type="http://schemas.openxmlformats.org/officeDocument/2006/relationships/hyperlink" Target="https://m.edsoo.ru/8864f83a" TargetMode="External"/><Relationship Id="rId47" Type="http://schemas.openxmlformats.org/officeDocument/2006/relationships/hyperlink" Target="https://m.edsoo.ru/8864ff2e" TargetMode="External"/><Relationship Id="rId50" Type="http://schemas.openxmlformats.org/officeDocument/2006/relationships/hyperlink" Target="https://m.edsoo.ru/8a190d10" TargetMode="External"/><Relationship Id="rId55" Type="http://schemas.openxmlformats.org/officeDocument/2006/relationships/hyperlink" Target="https://m.edsoo.ru/8a191648" TargetMode="External"/><Relationship Id="rId63" Type="http://schemas.openxmlformats.org/officeDocument/2006/relationships/hyperlink" Target="https://m.edsoo.ru/8a192912" TargetMode="External"/><Relationship Id="rId68" Type="http://schemas.openxmlformats.org/officeDocument/2006/relationships/hyperlink" Target="https://m.edsoo.ru/8a19316e" TargetMode="External"/><Relationship Id="rId76" Type="http://schemas.openxmlformats.org/officeDocument/2006/relationships/hyperlink" Target="https://m.edsoo.ru/8a193e5c" TargetMode="External"/><Relationship Id="rId84" Type="http://schemas.openxmlformats.org/officeDocument/2006/relationships/hyperlink" Target="https://m.edsoo.ru/8a1947d0" TargetMode="External"/><Relationship Id="rId89" Type="http://schemas.openxmlformats.org/officeDocument/2006/relationships/hyperlink" Target="https://m.edsoo.ru/8a194d34" TargetMode="External"/><Relationship Id="rId7" Type="http://schemas.openxmlformats.org/officeDocument/2006/relationships/hyperlink" Target="https://m.edsoo.ru/7f41adc0" TargetMode="External"/><Relationship Id="rId71" Type="http://schemas.openxmlformats.org/officeDocument/2006/relationships/hyperlink" Target="https://m.edsoo.ru/8a1936a0" TargetMode="External"/><Relationship Id="rId92" Type="http://schemas.openxmlformats.org/officeDocument/2006/relationships/hyperlink" Target="https://m.edsoo.ru/8a195608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7f41ac44" TargetMode="External"/><Relationship Id="rId29" Type="http://schemas.openxmlformats.org/officeDocument/2006/relationships/hyperlink" Target="https://m.edsoo.ru/8864e17e" TargetMode="External"/><Relationship Id="rId11" Type="http://schemas.openxmlformats.org/officeDocument/2006/relationships/hyperlink" Target="https://m.edsoo.ru/7f41adc0" TargetMode="External"/><Relationship Id="rId24" Type="http://schemas.openxmlformats.org/officeDocument/2006/relationships/hyperlink" Target="https://m.edsoo.ru/7f41ac44" TargetMode="External"/><Relationship Id="rId32" Type="http://schemas.openxmlformats.org/officeDocument/2006/relationships/hyperlink" Target="https://m.edsoo.ru/8864e584" TargetMode="External"/><Relationship Id="rId37" Type="http://schemas.openxmlformats.org/officeDocument/2006/relationships/hyperlink" Target="https://m.edsoo.ru/8864f0a6" TargetMode="External"/><Relationship Id="rId40" Type="http://schemas.openxmlformats.org/officeDocument/2006/relationships/hyperlink" Target="https://m.edsoo.ru/8864f5d8" TargetMode="External"/><Relationship Id="rId45" Type="http://schemas.openxmlformats.org/officeDocument/2006/relationships/hyperlink" Target="https://m.edsoo.ru/8864fcea" TargetMode="External"/><Relationship Id="rId53" Type="http://schemas.openxmlformats.org/officeDocument/2006/relationships/hyperlink" Target="https://m.edsoo.ru/8a1912ce" TargetMode="External"/><Relationship Id="rId58" Type="http://schemas.openxmlformats.org/officeDocument/2006/relationships/hyperlink" Target="https://m.edsoo.ru/8a1923b8" TargetMode="External"/><Relationship Id="rId66" Type="http://schemas.openxmlformats.org/officeDocument/2006/relationships/hyperlink" Target="https://m.edsoo.ru/8a192c5a" TargetMode="External"/><Relationship Id="rId74" Type="http://schemas.openxmlformats.org/officeDocument/2006/relationships/hyperlink" Target="https://m.edsoo.ru/8a193b82" TargetMode="External"/><Relationship Id="rId79" Type="http://schemas.openxmlformats.org/officeDocument/2006/relationships/hyperlink" Target="https://m.edsoo.ru/8a1941cc" TargetMode="External"/><Relationship Id="rId87" Type="http://schemas.openxmlformats.org/officeDocument/2006/relationships/hyperlink" Target="https://m.edsoo.ru/8a194b0e" TargetMode="External"/><Relationship Id="rId5" Type="http://schemas.openxmlformats.org/officeDocument/2006/relationships/hyperlink" Target="https://m.edsoo.ru/7f41adc0" TargetMode="External"/><Relationship Id="rId61" Type="http://schemas.openxmlformats.org/officeDocument/2006/relationships/hyperlink" Target="https://m.edsoo.ru/8a1920c0" TargetMode="External"/><Relationship Id="rId82" Type="http://schemas.openxmlformats.org/officeDocument/2006/relationships/hyperlink" Target="https://m.edsoo.ru/8a194500" TargetMode="External"/><Relationship Id="rId90" Type="http://schemas.openxmlformats.org/officeDocument/2006/relationships/hyperlink" Target="https://m.edsoo.ru/8a194f5a" TargetMode="External"/><Relationship Id="rId19" Type="http://schemas.openxmlformats.org/officeDocument/2006/relationships/hyperlink" Target="https://m.edsoo.ru/7f41ac44" TargetMode="External"/><Relationship Id="rId14" Type="http://schemas.openxmlformats.org/officeDocument/2006/relationships/hyperlink" Target="https://m.edsoo.ru/7f41adc0" TargetMode="External"/><Relationship Id="rId22" Type="http://schemas.openxmlformats.org/officeDocument/2006/relationships/hyperlink" Target="https://m.edsoo.ru/7f41ac44" TargetMode="External"/><Relationship Id="rId27" Type="http://schemas.openxmlformats.org/officeDocument/2006/relationships/hyperlink" Target="https://m.edsoo.ru/7f41ac44" TargetMode="External"/><Relationship Id="rId30" Type="http://schemas.openxmlformats.org/officeDocument/2006/relationships/hyperlink" Target="https://m.edsoo.ru/8864e2dc" TargetMode="External"/><Relationship Id="rId35" Type="http://schemas.openxmlformats.org/officeDocument/2006/relationships/hyperlink" Target="https://m.edsoo.ru/8864eb56" TargetMode="External"/><Relationship Id="rId43" Type="http://schemas.openxmlformats.org/officeDocument/2006/relationships/hyperlink" Target="https://m.edsoo.ru/8864f9b6" TargetMode="External"/><Relationship Id="rId48" Type="http://schemas.openxmlformats.org/officeDocument/2006/relationships/hyperlink" Target="https://m.edsoo.ru/8a190996" TargetMode="External"/><Relationship Id="rId56" Type="http://schemas.openxmlformats.org/officeDocument/2006/relationships/hyperlink" Target="https://m.edsoo.ru/8a191cec" TargetMode="External"/><Relationship Id="rId64" Type="http://schemas.openxmlformats.org/officeDocument/2006/relationships/hyperlink" Target="https://m.edsoo.ru/8a19278c" TargetMode="External"/><Relationship Id="rId69" Type="http://schemas.openxmlformats.org/officeDocument/2006/relationships/hyperlink" Target="https://m.edsoo.ru/8a1933da" TargetMode="External"/><Relationship Id="rId77" Type="http://schemas.openxmlformats.org/officeDocument/2006/relationships/hyperlink" Target="https://m.edsoo.ru/8a193f88" TargetMode="External"/><Relationship Id="rId8" Type="http://schemas.openxmlformats.org/officeDocument/2006/relationships/hyperlink" Target="https://m.edsoo.ru/7f41adc0" TargetMode="External"/><Relationship Id="rId51" Type="http://schemas.openxmlformats.org/officeDocument/2006/relationships/hyperlink" Target="https://m.edsoo.ru/8a190ebe" TargetMode="External"/><Relationship Id="rId72" Type="http://schemas.openxmlformats.org/officeDocument/2006/relationships/hyperlink" Target="https://m.edsoo.ru/8a193862" TargetMode="External"/><Relationship Id="rId80" Type="http://schemas.openxmlformats.org/officeDocument/2006/relationships/hyperlink" Target="https://m.edsoo.ru/8a1942e4" TargetMode="External"/><Relationship Id="rId85" Type="http://schemas.openxmlformats.org/officeDocument/2006/relationships/hyperlink" Target="https://m.edsoo.ru/8a1948de" TargetMode="External"/><Relationship Id="rId93" Type="http://schemas.openxmlformats.org/officeDocument/2006/relationships/fontTable" Target="fontTable.xml"/><Relationship Id="rId3" Type="http://schemas.openxmlformats.org/officeDocument/2006/relationships/settings" Target="settings.xml"/><Relationship Id="rId12" Type="http://schemas.openxmlformats.org/officeDocument/2006/relationships/hyperlink" Target="https://m.edsoo.ru/7f41adc0" TargetMode="External"/><Relationship Id="rId17" Type="http://schemas.openxmlformats.org/officeDocument/2006/relationships/hyperlink" Target="https://m.edsoo.ru/7f41ac44" TargetMode="External"/><Relationship Id="rId25" Type="http://schemas.openxmlformats.org/officeDocument/2006/relationships/hyperlink" Target="https://m.edsoo.ru/7f41ac44" TargetMode="External"/><Relationship Id="rId33" Type="http://schemas.openxmlformats.org/officeDocument/2006/relationships/hyperlink" Target="https://m.edsoo.ru/8864e6b0" TargetMode="External"/><Relationship Id="rId38" Type="http://schemas.openxmlformats.org/officeDocument/2006/relationships/hyperlink" Target="https://m.edsoo.ru/8864f1e6" TargetMode="External"/><Relationship Id="rId46" Type="http://schemas.openxmlformats.org/officeDocument/2006/relationships/hyperlink" Target="https://m.edsoo.ru/8864fe16" TargetMode="External"/><Relationship Id="rId59" Type="http://schemas.openxmlformats.org/officeDocument/2006/relationships/hyperlink" Target="https://m.edsoo.ru/8a1923b8" TargetMode="External"/><Relationship Id="rId67" Type="http://schemas.openxmlformats.org/officeDocument/2006/relationships/hyperlink" Target="https://m.edsoo.ru/8a192da4" TargetMode="External"/><Relationship Id="rId20" Type="http://schemas.openxmlformats.org/officeDocument/2006/relationships/hyperlink" Target="https://m.edsoo.ru/7f41ac44" TargetMode="External"/><Relationship Id="rId41" Type="http://schemas.openxmlformats.org/officeDocument/2006/relationships/hyperlink" Target="https://m.edsoo.ru/8864f6f0" TargetMode="External"/><Relationship Id="rId54" Type="http://schemas.openxmlformats.org/officeDocument/2006/relationships/hyperlink" Target="https://m.edsoo.ru/8a191490" TargetMode="External"/><Relationship Id="rId62" Type="http://schemas.openxmlformats.org/officeDocument/2006/relationships/hyperlink" Target="https://m.edsoo.ru/8a19261a" TargetMode="External"/><Relationship Id="rId70" Type="http://schemas.openxmlformats.org/officeDocument/2006/relationships/hyperlink" Target="https://m.edsoo.ru/8a193542" TargetMode="External"/><Relationship Id="rId75" Type="http://schemas.openxmlformats.org/officeDocument/2006/relationships/hyperlink" Target="https://m.edsoo.ru/8a193cae" TargetMode="External"/><Relationship Id="rId83" Type="http://schemas.openxmlformats.org/officeDocument/2006/relationships/hyperlink" Target="https://m.edsoo.ru/8a1946ae" TargetMode="External"/><Relationship Id="rId88" Type="http://schemas.openxmlformats.org/officeDocument/2006/relationships/hyperlink" Target="https://m.edsoo.ru/8a194c1c" TargetMode="External"/><Relationship Id="rId91" Type="http://schemas.openxmlformats.org/officeDocument/2006/relationships/hyperlink" Target="https://m.edsoo.ru/8a1954e6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adc0" TargetMode="External"/><Relationship Id="rId15" Type="http://schemas.openxmlformats.org/officeDocument/2006/relationships/hyperlink" Target="https://m.edsoo.ru/7f41adc0" TargetMode="External"/><Relationship Id="rId23" Type="http://schemas.openxmlformats.org/officeDocument/2006/relationships/hyperlink" Target="https://m.edsoo.ru/7f41ac44" TargetMode="External"/><Relationship Id="rId28" Type="http://schemas.openxmlformats.org/officeDocument/2006/relationships/hyperlink" Target="https://m.edsoo.ru/8864dff8" TargetMode="External"/><Relationship Id="rId36" Type="http://schemas.openxmlformats.org/officeDocument/2006/relationships/hyperlink" Target="https://m.edsoo.ru/8864ece6" TargetMode="External"/><Relationship Id="rId49" Type="http://schemas.openxmlformats.org/officeDocument/2006/relationships/hyperlink" Target="https://m.edsoo.ru/8a190b80" TargetMode="External"/><Relationship Id="rId57" Type="http://schemas.openxmlformats.org/officeDocument/2006/relationships/hyperlink" Target="https://m.edsoo.ru/8a19223c" TargetMode="External"/><Relationship Id="rId10" Type="http://schemas.openxmlformats.org/officeDocument/2006/relationships/hyperlink" Target="https://m.edsoo.ru/7f41adc0" TargetMode="External"/><Relationship Id="rId31" Type="http://schemas.openxmlformats.org/officeDocument/2006/relationships/hyperlink" Target="https://m.edsoo.ru/8864e44e" TargetMode="External"/><Relationship Id="rId44" Type="http://schemas.openxmlformats.org/officeDocument/2006/relationships/hyperlink" Target="https://m.edsoo.ru/8864fb6e" TargetMode="External"/><Relationship Id="rId52" Type="http://schemas.openxmlformats.org/officeDocument/2006/relationships/hyperlink" Target="https://m.edsoo.ru/8a19109e" TargetMode="External"/><Relationship Id="rId60" Type="http://schemas.openxmlformats.org/officeDocument/2006/relationships/hyperlink" Target="https://m.edsoo.ru/8a191f12" TargetMode="External"/><Relationship Id="rId65" Type="http://schemas.openxmlformats.org/officeDocument/2006/relationships/hyperlink" Target="https://m.edsoo.ru/8a192ad4" TargetMode="External"/><Relationship Id="rId73" Type="http://schemas.openxmlformats.org/officeDocument/2006/relationships/hyperlink" Target="https://m.edsoo.ru/8a193a06" TargetMode="External"/><Relationship Id="rId78" Type="http://schemas.openxmlformats.org/officeDocument/2006/relationships/hyperlink" Target="https://m.edsoo.ru/8a1940b4" TargetMode="External"/><Relationship Id="rId81" Type="http://schemas.openxmlformats.org/officeDocument/2006/relationships/hyperlink" Target="https://m.edsoo.ru/8a1943f2" TargetMode="External"/><Relationship Id="rId86" Type="http://schemas.openxmlformats.org/officeDocument/2006/relationships/hyperlink" Target="https://m.edsoo.ru/8a194a00" TargetMode="External"/><Relationship Id="rId94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adc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30</Pages>
  <Words>7489</Words>
  <Characters>42693</Characters>
  <Application>Microsoft Office Word</Application>
  <DocSecurity>0</DocSecurity>
  <Lines>355</Lines>
  <Paragraphs>100</Paragraphs>
  <ScaleCrop>false</ScaleCrop>
  <Company/>
  <LinksUpToDate>false</LinksUpToDate>
  <CharactersWithSpaces>50082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1</cp:lastModifiedBy>
  <cp:revision>2</cp:revision>
  <dcterms:created xsi:type="dcterms:W3CDTF">2023-10-16T14:51:00Z</dcterms:created>
  <dcterms:modified xsi:type="dcterms:W3CDTF">2023-10-16T15:01:00Z</dcterms:modified>
</cp:coreProperties>
</file>